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68" w:rsidRPr="00BC6268" w:rsidRDefault="00BC6268" w:rsidP="00CA7454">
      <w:pPr>
        <w:tabs>
          <w:tab w:val="left" w:pos="1163"/>
          <w:tab w:val="left" w:pos="3150"/>
          <w:tab w:val="left" w:pos="4217"/>
        </w:tabs>
        <w:spacing w:before="33"/>
        <w:jc w:val="center"/>
        <w:rPr>
          <w:b/>
          <w:sz w:val="36"/>
        </w:rPr>
      </w:pPr>
      <w:bookmarkStart w:id="0" w:name="_GoBack"/>
      <w:bookmarkEnd w:id="0"/>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907E68">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907E68">
        <w:rPr>
          <w:b/>
          <w:sz w:val="36"/>
        </w:rPr>
        <w:t xml:space="preserve"> 4</w:t>
      </w:r>
    </w:p>
    <w:p w:rsidR="00DC37C9" w:rsidRDefault="00DC37C9" w:rsidP="00CA7454">
      <w:pPr>
        <w:tabs>
          <w:tab w:val="left" w:pos="1163"/>
          <w:tab w:val="left" w:pos="3150"/>
          <w:tab w:val="left" w:pos="4217"/>
        </w:tabs>
        <w:spacing w:before="33"/>
        <w:ind w:left="2160" w:hanging="1437"/>
        <w:jc w:val="center"/>
        <w:rPr>
          <w:b/>
          <w:sz w:val="36"/>
        </w:rPr>
      </w:pPr>
      <w:r>
        <w:rPr>
          <w:b/>
          <w:sz w:val="36"/>
        </w:rPr>
        <w:t xml:space="preserve">WEEK: </w:t>
      </w:r>
      <w:r w:rsidR="007E6CA2">
        <w:rPr>
          <w:b/>
          <w:sz w:val="36"/>
        </w:rPr>
        <w:t>1</w:t>
      </w:r>
    </w:p>
    <w:p w:rsidR="007976EF" w:rsidRDefault="009F122D" w:rsidP="00CA7454">
      <w:pPr>
        <w:tabs>
          <w:tab w:val="left" w:pos="1163"/>
          <w:tab w:val="left" w:pos="3150"/>
          <w:tab w:val="left" w:pos="4217"/>
        </w:tabs>
        <w:spacing w:before="33"/>
        <w:ind w:left="2160" w:hanging="1437"/>
        <w:jc w:val="center"/>
        <w:rPr>
          <w:b/>
          <w:sz w:val="36"/>
        </w:rPr>
      </w:pPr>
      <w:r>
        <w:rPr>
          <w:b/>
          <w:sz w:val="36"/>
        </w:rPr>
        <w:t>LESSON: 3</w:t>
      </w:r>
    </w:p>
    <w:p w:rsidR="00BC6268" w:rsidRDefault="00BC6268">
      <w:pPr>
        <w:pStyle w:val="BodyText"/>
        <w:rPr>
          <w:b/>
          <w:color w:val="FFFFFF" w:themeColor="background1"/>
          <w:sz w:val="20"/>
        </w:rPr>
      </w:pPr>
    </w:p>
    <w:p w:rsidR="00BC6268" w:rsidRPr="00625828" w:rsidRDefault="009639A6">
      <w:pPr>
        <w:pStyle w:val="BodyText"/>
        <w:rPr>
          <w:b/>
          <w:color w:val="FFFFFF" w:themeColor="background1"/>
          <w:sz w:val="20"/>
        </w:rPr>
      </w:pPr>
      <w:r>
        <w:rPr>
          <w:b/>
          <w:noProof/>
          <w:sz w:val="20"/>
        </w:rPr>
        <mc:AlternateContent>
          <mc:Choice Requires="wps">
            <w:drawing>
              <wp:anchor distT="0" distB="0" distL="114300" distR="114300" simplePos="0" relativeHeight="251663360" behindDoc="0" locked="0" layoutInCell="1" allowOverlap="1" wp14:anchorId="40447A31" wp14:editId="1E108A89">
                <wp:simplePos x="0" y="0"/>
                <wp:positionH relativeFrom="column">
                  <wp:posOffset>-57996</wp:posOffset>
                </wp:positionH>
                <wp:positionV relativeFrom="paragraph">
                  <wp:posOffset>922020</wp:posOffset>
                </wp:positionV>
                <wp:extent cx="314325" cy="5648325"/>
                <wp:effectExtent l="19050" t="0" r="47625" b="476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64832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1E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4.55pt;margin-top:72.6pt;width:24.75pt;height:4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" adj="20916,8406" fillcolor="#767676">
                <v:fill rotate="t" focus="100%" type="gradient"/>
                <v:textbox style="layout-flow:vertical-ideographic"/>
              </v:shape>
            </w:pict>
          </mc:Fallback>
        </mc:AlternateContent>
      </w:r>
    </w:p>
    <w:tbl>
      <w:tblPr>
        <w:tblStyle w:val="TableGrid"/>
        <w:tblW w:w="0" w:type="auto"/>
        <w:tblInd w:w="198" w:type="dxa"/>
        <w:tblLook w:val="04A0" w:firstRow="1" w:lastRow="0" w:firstColumn="1" w:lastColumn="0" w:noHBand="0" w:noVBand="1"/>
      </w:tblPr>
      <w:tblGrid>
        <w:gridCol w:w="222"/>
        <w:gridCol w:w="895"/>
        <w:gridCol w:w="2281"/>
        <w:gridCol w:w="1691"/>
        <w:gridCol w:w="2330"/>
        <w:gridCol w:w="3137"/>
      </w:tblGrid>
      <w:tr w:rsidR="007976EF"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7976EF" w:rsidRPr="00625828" w:rsidRDefault="00907E68" w:rsidP="007976EF">
            <w:pPr>
              <w:pStyle w:val="BodyText"/>
              <w:rPr>
                <w:b/>
                <w:color w:val="FFFFFF" w:themeColor="background1"/>
                <w:spacing w:val="20"/>
                <w:sz w:val="22"/>
              </w:rPr>
            </w:pPr>
            <w:r>
              <w:rPr>
                <w:b/>
                <w:color w:val="FFFFFF" w:themeColor="background1"/>
                <w:spacing w:val="20"/>
                <w:sz w:val="22"/>
              </w:rPr>
              <w:t>DESK STANDARD 2</w:t>
            </w:r>
            <w:r w:rsidR="007976EF" w:rsidRPr="00625828">
              <w:rPr>
                <w:b/>
                <w:color w:val="FFFFFF" w:themeColor="background1"/>
                <w:spacing w:val="20"/>
                <w:sz w:val="22"/>
              </w:rPr>
              <w:t>:</w:t>
            </w:r>
            <w:r w:rsidR="00B8465B">
              <w:rPr>
                <w:b/>
                <w:color w:val="FFFFFF" w:themeColor="background1"/>
                <w:spacing w:val="20"/>
                <w:sz w:val="22"/>
              </w:rPr>
              <w:t xml:space="preserve"> I can understand</w:t>
            </w:r>
            <w:r w:rsidR="007E6CA2">
              <w:rPr>
                <w:b/>
                <w:color w:val="FFFFFF" w:themeColor="background1"/>
                <w:spacing w:val="20"/>
                <w:sz w:val="22"/>
              </w:rPr>
              <w:t xml:space="preserve"> (sometimes) the main idea of </w:t>
            </w:r>
            <w:r w:rsidR="009F122D">
              <w:rPr>
                <w:b/>
                <w:color w:val="FFFFFF" w:themeColor="background1"/>
                <w:spacing w:val="20"/>
                <w:sz w:val="22"/>
              </w:rPr>
              <w:t>published materials</w:t>
            </w:r>
            <w:r w:rsidR="00B8465B">
              <w:rPr>
                <w:b/>
                <w:color w:val="FFFFFF" w:themeColor="background1"/>
                <w:spacing w:val="20"/>
                <w:sz w:val="22"/>
              </w:rPr>
              <w:t>.</w:t>
            </w:r>
          </w:p>
          <w:p w:rsidR="007976EF" w:rsidRPr="00625828" w:rsidRDefault="007976EF" w:rsidP="007976EF">
            <w:pPr>
              <w:pStyle w:val="BodyText"/>
              <w:rPr>
                <w:b/>
                <w:color w:val="FFFFFF" w:themeColor="background1"/>
                <w:sz w:val="20"/>
              </w:rPr>
            </w:pPr>
          </w:p>
        </w:tc>
      </w:tr>
      <w:tr w:rsidR="007976EF"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976EF" w:rsidRPr="00625828" w:rsidRDefault="007976EF" w:rsidP="007976EF">
            <w:pPr>
              <w:pStyle w:val="BodyText"/>
              <w:rPr>
                <w:b/>
                <w:spacing w:val="20"/>
                <w:sz w:val="22"/>
              </w:rPr>
            </w:pPr>
            <w:r>
              <w:rPr>
                <w:b/>
                <w:spacing w:val="20"/>
                <w:sz w:val="22"/>
              </w:rPr>
              <w:t>Unit Can-Do statement</w:t>
            </w:r>
            <w:r w:rsidR="007E6CA2">
              <w:rPr>
                <w:b/>
                <w:spacing w:val="20"/>
                <w:sz w:val="22"/>
              </w:rPr>
              <w:t xml:space="preserve"> 1</w:t>
            </w:r>
            <w:r w:rsidR="00907E68">
              <w:rPr>
                <w:b/>
                <w:spacing w:val="20"/>
                <w:sz w:val="22"/>
              </w:rPr>
              <w:t xml:space="preserve">: I can </w:t>
            </w:r>
            <w:r w:rsidR="007E6CA2">
              <w:rPr>
                <w:b/>
                <w:spacing w:val="20"/>
                <w:sz w:val="22"/>
              </w:rPr>
              <w:t xml:space="preserve">understand the main idea and some </w:t>
            </w:r>
            <w:r w:rsidR="009F122D">
              <w:rPr>
                <w:b/>
                <w:spacing w:val="20"/>
                <w:sz w:val="22"/>
              </w:rPr>
              <w:t xml:space="preserve">supporting </w:t>
            </w:r>
            <w:r w:rsidR="007E6CA2">
              <w:rPr>
                <w:b/>
                <w:spacing w:val="20"/>
                <w:sz w:val="22"/>
              </w:rPr>
              <w:t xml:space="preserve">details </w:t>
            </w:r>
            <w:r w:rsidR="009F122D">
              <w:rPr>
                <w:b/>
                <w:spacing w:val="20"/>
                <w:sz w:val="22"/>
              </w:rPr>
              <w:t>in a note or email from a friend about his/her community.</w:t>
            </w:r>
          </w:p>
          <w:p w:rsidR="007976EF" w:rsidRPr="00730332" w:rsidRDefault="007976EF" w:rsidP="007976EF">
            <w:pPr>
              <w:pStyle w:val="BodyText"/>
              <w:rPr>
                <w:b/>
                <w:spacing w:val="20"/>
                <w:sz w:val="22"/>
              </w:rPr>
            </w:pPr>
            <w:r>
              <w:rPr>
                <w:b/>
                <w:spacing w:val="20"/>
                <w:sz w:val="22"/>
              </w:rPr>
              <w:t xml:space="preserve"> </w:t>
            </w:r>
          </w:p>
        </w:tc>
      </w:tr>
      <w:tr w:rsidR="00B10D3C" w:rsidTr="00907E68">
        <w:trPr>
          <w:trHeight w:val="864"/>
        </w:trPr>
        <w:tc>
          <w:tcPr>
            <w:tcW w:w="222" w:type="dxa"/>
            <w:vMerge w:val="restart"/>
            <w:tcBorders>
              <w:top w:val="single" w:sz="18" w:space="0" w:color="auto"/>
              <w:left w:val="single" w:sz="18" w:space="0" w:color="auto"/>
              <w:right w:val="single" w:sz="18" w:space="0" w:color="auto"/>
            </w:tcBorders>
          </w:tcPr>
          <w:p w:rsidR="007976EF" w:rsidRDefault="007976EF" w:rsidP="007976EF">
            <w:pPr>
              <w:pStyle w:val="BodyText"/>
              <w:rPr>
                <w:b/>
                <w:sz w:val="20"/>
              </w:rPr>
            </w:pPr>
          </w:p>
        </w:tc>
        <w:tc>
          <w:tcPr>
            <w:tcW w:w="3176" w:type="dxa"/>
            <w:gridSpan w:val="2"/>
            <w:tcBorders>
              <w:top w:val="single" w:sz="18" w:space="0" w:color="auto"/>
              <w:left w:val="single" w:sz="18" w:space="0" w:color="auto"/>
              <w:bottom w:val="single" w:sz="2" w:space="0" w:color="auto"/>
              <w:right w:val="single" w:sz="18" w:space="0" w:color="auto"/>
            </w:tcBorders>
            <w:vAlign w:val="center"/>
          </w:tcPr>
          <w:p w:rsidR="007976EF" w:rsidRDefault="007976EF" w:rsidP="007976EF">
            <w:pPr>
              <w:pStyle w:val="BodyText"/>
              <w:jc w:val="center"/>
              <w:rPr>
                <w:b/>
                <w:sz w:val="20"/>
              </w:rPr>
            </w:pPr>
            <w:r>
              <w:rPr>
                <w:b/>
                <w:sz w:val="20"/>
              </w:rPr>
              <w:t>What will students</w:t>
            </w:r>
          </w:p>
          <w:p w:rsidR="007976EF" w:rsidRDefault="007976EF" w:rsidP="007976EF">
            <w:pPr>
              <w:pStyle w:val="BodyText"/>
              <w:jc w:val="center"/>
              <w:rPr>
                <w:b/>
                <w:sz w:val="20"/>
              </w:rPr>
            </w:pPr>
            <w:r>
              <w:rPr>
                <w:b/>
                <w:sz w:val="20"/>
              </w:rPr>
              <w:t xml:space="preserve"> be able to do?</w:t>
            </w:r>
          </w:p>
        </w:tc>
        <w:tc>
          <w:tcPr>
            <w:tcW w:w="4021" w:type="dxa"/>
            <w:gridSpan w:val="2"/>
            <w:tcBorders>
              <w:top w:val="single" w:sz="18" w:space="0" w:color="auto"/>
              <w:left w:val="single" w:sz="18" w:space="0" w:color="auto"/>
              <w:bottom w:val="single" w:sz="2" w:space="0" w:color="auto"/>
              <w:right w:val="single" w:sz="18" w:space="0" w:color="auto"/>
            </w:tcBorders>
            <w:vAlign w:val="center"/>
          </w:tcPr>
          <w:p w:rsidR="007976EF" w:rsidRDefault="007976EF" w:rsidP="007976EF">
            <w:pPr>
              <w:pStyle w:val="BodyText"/>
              <w:jc w:val="center"/>
              <w:rPr>
                <w:b/>
                <w:sz w:val="20"/>
              </w:rPr>
            </w:pPr>
            <w:r>
              <w:rPr>
                <w:b/>
                <w:sz w:val="20"/>
              </w:rPr>
              <w:t xml:space="preserve">What will students </w:t>
            </w:r>
          </w:p>
          <w:p w:rsidR="007976EF" w:rsidRDefault="007976EF" w:rsidP="007976EF">
            <w:pPr>
              <w:pStyle w:val="BodyText"/>
              <w:jc w:val="center"/>
              <w:rPr>
                <w:b/>
                <w:sz w:val="20"/>
              </w:rPr>
            </w:pPr>
            <w:r>
              <w:rPr>
                <w:b/>
                <w:sz w:val="20"/>
              </w:rPr>
              <w:t>need to know?</w:t>
            </w:r>
          </w:p>
        </w:tc>
        <w:tc>
          <w:tcPr>
            <w:tcW w:w="3137" w:type="dxa"/>
            <w:tcBorders>
              <w:top w:val="single" w:sz="18" w:space="0" w:color="auto"/>
              <w:left w:val="single" w:sz="18" w:space="0" w:color="auto"/>
              <w:bottom w:val="single" w:sz="2" w:space="0" w:color="auto"/>
              <w:right w:val="single" w:sz="18" w:space="0" w:color="auto"/>
            </w:tcBorders>
            <w:vAlign w:val="center"/>
          </w:tcPr>
          <w:p w:rsidR="007976EF" w:rsidRDefault="007976EF" w:rsidP="007976EF">
            <w:pPr>
              <w:pStyle w:val="BodyText"/>
              <w:jc w:val="center"/>
              <w:rPr>
                <w:b/>
                <w:sz w:val="20"/>
              </w:rPr>
            </w:pPr>
            <w:r>
              <w:rPr>
                <w:b/>
                <w:sz w:val="20"/>
              </w:rPr>
              <w:t>How will students demonstrate what they can do with what they know?</w:t>
            </w:r>
          </w:p>
        </w:tc>
      </w:tr>
      <w:tr w:rsidR="00907E68" w:rsidTr="00C87E88">
        <w:trPr>
          <w:trHeight w:val="576"/>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3176"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7976EF" w:rsidRPr="00295FCE" w:rsidRDefault="007976EF" w:rsidP="007976EF">
            <w:pPr>
              <w:pStyle w:val="BodyText"/>
              <w:jc w:val="center"/>
            </w:pPr>
            <w:r w:rsidRPr="00295FCE">
              <w:t>“Daily” Learning Targets</w:t>
            </w:r>
          </w:p>
        </w:tc>
        <w:tc>
          <w:tcPr>
            <w:tcW w:w="1691"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7976EF" w:rsidRPr="00295FCE" w:rsidRDefault="007976EF" w:rsidP="007976EF">
            <w:pPr>
              <w:pStyle w:val="BodyText"/>
              <w:jc w:val="center"/>
            </w:pPr>
            <w:r w:rsidRPr="00295FCE">
              <w:t>Language Chunks</w:t>
            </w:r>
          </w:p>
        </w:tc>
        <w:tc>
          <w:tcPr>
            <w:tcW w:w="233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7976EF" w:rsidRPr="00295FCE" w:rsidRDefault="007976EF" w:rsidP="007976EF">
            <w:pPr>
              <w:pStyle w:val="BodyText"/>
              <w:jc w:val="center"/>
            </w:pPr>
            <w:r w:rsidRPr="00295FCE">
              <w:t>Other Vocabulary</w:t>
            </w:r>
          </w:p>
        </w:tc>
        <w:tc>
          <w:tcPr>
            <w:tcW w:w="31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7976EF" w:rsidRPr="00295FCE" w:rsidRDefault="007976EF" w:rsidP="007976EF">
            <w:pPr>
              <w:pStyle w:val="BodyText"/>
              <w:jc w:val="center"/>
            </w:pPr>
            <w:r w:rsidRPr="00295FCE">
              <w:t>Check for Understanding or Mini Performance Assessment</w:t>
            </w:r>
          </w:p>
        </w:tc>
      </w:tr>
      <w:tr w:rsidR="00907E68" w:rsidTr="00C87E88">
        <w:trPr>
          <w:trHeight w:val="1863"/>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3176" w:type="dxa"/>
            <w:gridSpan w:val="2"/>
            <w:tcBorders>
              <w:top w:val="single" w:sz="18" w:space="0" w:color="auto"/>
              <w:left w:val="single" w:sz="18" w:space="0" w:color="auto"/>
              <w:right w:val="single" w:sz="18" w:space="0" w:color="auto"/>
            </w:tcBorders>
          </w:tcPr>
          <w:p w:rsidR="00B8465B" w:rsidRDefault="009F122D" w:rsidP="007976EF">
            <w:pPr>
              <w:pStyle w:val="BodyText"/>
              <w:rPr>
                <w:b/>
                <w:sz w:val="20"/>
              </w:rPr>
            </w:pPr>
            <w:r>
              <w:rPr>
                <w:b/>
                <w:sz w:val="20"/>
              </w:rPr>
              <w:t>Read and understand a note about someone’s hometown.</w:t>
            </w:r>
          </w:p>
        </w:tc>
        <w:tc>
          <w:tcPr>
            <w:tcW w:w="1691" w:type="dxa"/>
            <w:tcBorders>
              <w:top w:val="single" w:sz="18" w:space="0" w:color="auto"/>
              <w:left w:val="single" w:sz="18" w:space="0" w:color="auto"/>
              <w:bottom w:val="single" w:sz="12" w:space="0" w:color="auto"/>
              <w:right w:val="single" w:sz="2" w:space="0" w:color="auto"/>
            </w:tcBorders>
          </w:tcPr>
          <w:p w:rsidR="00857BE6" w:rsidRDefault="00857BE6" w:rsidP="007976EF">
            <w:pPr>
              <w:pStyle w:val="BodyText"/>
              <w:rPr>
                <w:b/>
                <w:sz w:val="20"/>
              </w:rPr>
            </w:pPr>
          </w:p>
        </w:tc>
        <w:tc>
          <w:tcPr>
            <w:tcW w:w="2330" w:type="dxa"/>
            <w:tcBorders>
              <w:top w:val="single" w:sz="18" w:space="0" w:color="auto"/>
              <w:left w:val="single" w:sz="2" w:space="0" w:color="auto"/>
              <w:bottom w:val="single" w:sz="12" w:space="0" w:color="auto"/>
              <w:right w:val="single" w:sz="18" w:space="0" w:color="auto"/>
            </w:tcBorders>
          </w:tcPr>
          <w:p w:rsidR="007E6CA2" w:rsidRDefault="00C87E88" w:rsidP="007976EF">
            <w:pPr>
              <w:pStyle w:val="BodyText"/>
              <w:rPr>
                <w:b/>
                <w:sz w:val="20"/>
              </w:rPr>
            </w:pPr>
            <w:r>
              <w:rPr>
                <w:b/>
                <w:sz w:val="20"/>
              </w:rPr>
              <w:t>basic places in a town</w:t>
            </w:r>
          </w:p>
          <w:p w:rsidR="00C87E88" w:rsidRDefault="00C87E88" w:rsidP="007976EF">
            <w:pPr>
              <w:pStyle w:val="BodyText"/>
              <w:rPr>
                <w:b/>
                <w:sz w:val="20"/>
              </w:rPr>
            </w:pPr>
            <w:r>
              <w:rPr>
                <w:b/>
                <w:sz w:val="20"/>
              </w:rPr>
              <w:t>local geography</w:t>
            </w:r>
          </w:p>
          <w:p w:rsidR="00C87E88" w:rsidRDefault="00C87E88" w:rsidP="007976EF">
            <w:pPr>
              <w:pStyle w:val="BodyText"/>
              <w:rPr>
                <w:b/>
                <w:sz w:val="20"/>
              </w:rPr>
            </w:pPr>
            <w:r>
              <w:rPr>
                <w:b/>
                <w:sz w:val="20"/>
              </w:rPr>
              <w:t>cultural events, e.g.</w:t>
            </w:r>
          </w:p>
          <w:p w:rsidR="00C87E88" w:rsidRDefault="00C87E88" w:rsidP="007976EF">
            <w:pPr>
              <w:pStyle w:val="BodyText"/>
              <w:rPr>
                <w:sz w:val="20"/>
              </w:rPr>
            </w:pPr>
            <w:r>
              <w:rPr>
                <w:sz w:val="20"/>
              </w:rPr>
              <w:t xml:space="preserve">parade </w:t>
            </w:r>
          </w:p>
          <w:p w:rsidR="00C87E88" w:rsidRDefault="00C87E88" w:rsidP="007976EF">
            <w:pPr>
              <w:pStyle w:val="BodyText"/>
              <w:rPr>
                <w:sz w:val="20"/>
              </w:rPr>
            </w:pPr>
            <w:r>
              <w:rPr>
                <w:sz w:val="20"/>
              </w:rPr>
              <w:t>carnival</w:t>
            </w:r>
          </w:p>
          <w:p w:rsidR="00C87E88" w:rsidRDefault="00C87E88" w:rsidP="007976EF">
            <w:pPr>
              <w:pStyle w:val="BodyText"/>
              <w:rPr>
                <w:sz w:val="20"/>
              </w:rPr>
            </w:pPr>
            <w:r>
              <w:rPr>
                <w:sz w:val="20"/>
              </w:rPr>
              <w:t>fireworks</w:t>
            </w:r>
          </w:p>
          <w:p w:rsidR="00C87E88" w:rsidRDefault="00C87E88" w:rsidP="007976EF">
            <w:pPr>
              <w:pStyle w:val="BodyText"/>
              <w:rPr>
                <w:sz w:val="20"/>
              </w:rPr>
            </w:pPr>
            <w:r>
              <w:rPr>
                <w:sz w:val="20"/>
              </w:rPr>
              <w:t>rodeo</w:t>
            </w:r>
          </w:p>
          <w:p w:rsidR="00C87E88" w:rsidRPr="00C87E88" w:rsidRDefault="00C87E88" w:rsidP="007976EF">
            <w:pPr>
              <w:pStyle w:val="BodyText"/>
              <w:rPr>
                <w:sz w:val="20"/>
              </w:rPr>
            </w:pPr>
            <w:r>
              <w:rPr>
                <w:sz w:val="20"/>
              </w:rPr>
              <w:t>market</w:t>
            </w:r>
          </w:p>
          <w:p w:rsidR="007E6CA2" w:rsidRPr="007E6CA2" w:rsidRDefault="007E6CA2" w:rsidP="007976EF">
            <w:pPr>
              <w:pStyle w:val="BodyText"/>
              <w:rPr>
                <w:sz w:val="20"/>
              </w:rPr>
            </w:pPr>
          </w:p>
        </w:tc>
        <w:tc>
          <w:tcPr>
            <w:tcW w:w="3137" w:type="dxa"/>
            <w:tcBorders>
              <w:top w:val="single" w:sz="18" w:space="0" w:color="auto"/>
              <w:left w:val="single" w:sz="18" w:space="0" w:color="auto"/>
              <w:bottom w:val="single" w:sz="12" w:space="0" w:color="auto"/>
              <w:right w:val="single" w:sz="18" w:space="0" w:color="auto"/>
            </w:tcBorders>
          </w:tcPr>
          <w:p w:rsidR="007976EF" w:rsidRDefault="009F122D" w:rsidP="007976EF">
            <w:pPr>
              <w:pStyle w:val="BodyText"/>
              <w:rPr>
                <w:b/>
                <w:sz w:val="20"/>
              </w:rPr>
            </w:pPr>
            <w:r>
              <w:rPr>
                <w:b/>
                <w:sz w:val="20"/>
              </w:rPr>
              <w:t>Students will read a description of</w:t>
            </w:r>
            <w:r w:rsidR="00F36C95">
              <w:rPr>
                <w:b/>
                <w:sz w:val="20"/>
              </w:rPr>
              <w:t xml:space="preserve"> someone talking about their hometown and recognize the places they hear and maybe the main idea of what they’re saying about their hometown.</w:t>
            </w:r>
          </w:p>
        </w:tc>
      </w:tr>
      <w:tr w:rsidR="007976EF" w:rsidTr="00907E68">
        <w:trPr>
          <w:trHeight w:val="201"/>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7976EF" w:rsidRPr="001F5702" w:rsidRDefault="007976EF" w:rsidP="007976EF">
            <w:pPr>
              <w:pStyle w:val="BodyText"/>
              <w:ind w:left="113" w:right="113"/>
              <w:jc w:val="center"/>
              <w:rPr>
                <w:sz w:val="14"/>
              </w:rPr>
            </w:pPr>
            <w:r w:rsidRPr="001F5702">
              <w:rPr>
                <w:sz w:val="14"/>
              </w:rPr>
              <w:t>INPUT:</w:t>
            </w:r>
          </w:p>
          <w:p w:rsidR="007976EF" w:rsidRPr="001F5702" w:rsidRDefault="007976EF" w:rsidP="007976EF">
            <w:pPr>
              <w:pStyle w:val="BodyText"/>
              <w:ind w:left="113" w:right="113"/>
              <w:jc w:val="center"/>
              <w:rPr>
                <w:sz w:val="14"/>
              </w:rPr>
            </w:pPr>
            <w:r w:rsidRPr="001F5702">
              <w:rPr>
                <w:sz w:val="14"/>
              </w:rPr>
              <w:t>Interpretive reading/listening</w:t>
            </w:r>
          </w:p>
          <w:p w:rsidR="007976EF" w:rsidRDefault="007976EF" w:rsidP="007976EF">
            <w:pPr>
              <w:pStyle w:val="BodyText"/>
              <w:ind w:left="113" w:right="113"/>
              <w:jc w:val="center"/>
              <w:rPr>
                <w:b/>
                <w:sz w:val="20"/>
              </w:rPr>
            </w:pPr>
            <w:r w:rsidRPr="001F5702">
              <w:rPr>
                <w:sz w:val="14"/>
              </w:rPr>
              <w:t>“I Do”</w:t>
            </w:r>
          </w:p>
        </w:tc>
        <w:tc>
          <w:tcPr>
            <w:tcW w:w="9439"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7976EF" w:rsidRPr="00262E8F" w:rsidRDefault="007976EF" w:rsidP="007976EF">
            <w:pPr>
              <w:pStyle w:val="BodyText"/>
              <w:rPr>
                <w:sz w:val="20"/>
              </w:rPr>
            </w:pPr>
            <w:r w:rsidRPr="00262E8F">
              <w:t xml:space="preserve">Describe the input activity the teacher will do to input the language chunks, vocabulary, and model what students will be able to do by the end of the lesson. </w:t>
            </w:r>
          </w:p>
        </w:tc>
      </w:tr>
      <w:tr w:rsidR="007976EF" w:rsidTr="00907E68">
        <w:trPr>
          <w:trHeight w:val="1248"/>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tcBorders>
              <w:left w:val="single" w:sz="18" w:space="0" w:color="auto"/>
              <w:bottom w:val="single" w:sz="18" w:space="0" w:color="auto"/>
              <w:right w:val="single" w:sz="12" w:space="0" w:color="auto"/>
            </w:tcBorders>
          </w:tcPr>
          <w:p w:rsidR="007976EF" w:rsidRPr="001F5702" w:rsidRDefault="007976EF" w:rsidP="007976EF">
            <w:pPr>
              <w:pStyle w:val="BodyText"/>
              <w:ind w:left="113" w:right="113"/>
              <w:jc w:val="center"/>
              <w:rPr>
                <w:sz w:val="14"/>
              </w:rPr>
            </w:pPr>
          </w:p>
        </w:tc>
        <w:tc>
          <w:tcPr>
            <w:tcW w:w="9439" w:type="dxa"/>
            <w:gridSpan w:val="4"/>
            <w:tcBorders>
              <w:top w:val="single" w:sz="12" w:space="0" w:color="auto"/>
              <w:left w:val="single" w:sz="12" w:space="0" w:color="auto"/>
              <w:bottom w:val="single" w:sz="18" w:space="0" w:color="auto"/>
              <w:right w:val="single" w:sz="18" w:space="0" w:color="auto"/>
            </w:tcBorders>
          </w:tcPr>
          <w:p w:rsidR="00857BE6" w:rsidRDefault="00F36C95" w:rsidP="00F36C95">
            <w:pPr>
              <w:pStyle w:val="BodyText"/>
              <w:rPr>
                <w:b/>
                <w:sz w:val="20"/>
              </w:rPr>
            </w:pPr>
            <w:r>
              <w:rPr>
                <w:b/>
                <w:sz w:val="20"/>
              </w:rPr>
              <w:t>Review what you learned yesterday, either with the</w:t>
            </w:r>
            <w:r w:rsidR="007E6CA2">
              <w:rPr>
                <w:b/>
                <w:sz w:val="20"/>
              </w:rPr>
              <w:t xml:space="preserve"> pictures on the board</w:t>
            </w:r>
            <w:r>
              <w:rPr>
                <w:b/>
                <w:sz w:val="20"/>
              </w:rPr>
              <w:t xml:space="preserve"> or screen from yesterday, or games reviewing your flash cards</w:t>
            </w:r>
            <w:r w:rsidR="009F122D">
              <w:rPr>
                <w:b/>
                <w:sz w:val="20"/>
              </w:rPr>
              <w:t xml:space="preserve"> or both.  </w:t>
            </w:r>
            <w:r w:rsidR="00C87E88">
              <w:rPr>
                <w:b/>
                <w:sz w:val="20"/>
              </w:rPr>
              <w:t xml:space="preserve">Focus on the words that students struggled with the day before.  </w:t>
            </w:r>
            <w:r w:rsidR="009F122D">
              <w:rPr>
                <w:b/>
                <w:sz w:val="20"/>
              </w:rPr>
              <w:t xml:space="preserve">Read a text together about someone’s hometown in the target language.  Discuss it.  Teach new words that you think are important, especially if they will be included in the assessment.  Ask students questions about their hometown.  What is the main </w:t>
            </w:r>
            <w:proofErr w:type="gramStart"/>
            <w:r w:rsidR="009F122D">
              <w:rPr>
                <w:b/>
                <w:sz w:val="20"/>
              </w:rPr>
              <w:t>idea.</w:t>
            </w:r>
            <w:proofErr w:type="gramEnd"/>
          </w:p>
          <w:p w:rsidR="00C87E88" w:rsidRDefault="00C87E88" w:rsidP="00F36C95">
            <w:pPr>
              <w:pStyle w:val="BodyText"/>
              <w:rPr>
                <w:b/>
                <w:sz w:val="20"/>
              </w:rPr>
            </w:pPr>
          </w:p>
          <w:p w:rsidR="00C87E88" w:rsidRDefault="00C87E88" w:rsidP="00F36C95">
            <w:pPr>
              <w:pStyle w:val="BodyText"/>
              <w:rPr>
                <w:b/>
                <w:sz w:val="20"/>
              </w:rPr>
            </w:pPr>
            <w:r>
              <w:rPr>
                <w:b/>
                <w:sz w:val="20"/>
              </w:rPr>
              <w:t xml:space="preserve">Spanish: </w:t>
            </w:r>
            <w:hyperlink r:id="rId6" w:history="1">
              <w:r w:rsidRPr="003B7ECB">
                <w:rPr>
                  <w:rStyle w:val="Hyperlink"/>
                  <w:b/>
                  <w:sz w:val="20"/>
                </w:rPr>
                <w:t>http://lasdrogasenlashuertas.blogspot.com/</w:t>
              </w:r>
            </w:hyperlink>
          </w:p>
          <w:p w:rsidR="00C87E88" w:rsidRDefault="00C87E88" w:rsidP="00F36C95">
            <w:pPr>
              <w:pStyle w:val="BodyText"/>
              <w:rPr>
                <w:b/>
                <w:sz w:val="20"/>
              </w:rPr>
            </w:pPr>
          </w:p>
        </w:tc>
      </w:tr>
      <w:tr w:rsidR="007976EF" w:rsidTr="00907E68">
        <w:trPr>
          <w:trHeight w:val="423"/>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7976EF" w:rsidRPr="001F5702" w:rsidRDefault="007976EF" w:rsidP="007976EF">
            <w:pPr>
              <w:pStyle w:val="BodyText"/>
              <w:ind w:left="113" w:right="113"/>
              <w:jc w:val="center"/>
              <w:rPr>
                <w:sz w:val="14"/>
              </w:rPr>
            </w:pPr>
            <w:r w:rsidRPr="001F5702">
              <w:rPr>
                <w:sz w:val="14"/>
              </w:rPr>
              <w:t>PROCESSING:</w:t>
            </w:r>
          </w:p>
          <w:p w:rsidR="007976EF" w:rsidRPr="001F5702" w:rsidRDefault="007976EF" w:rsidP="007976EF">
            <w:pPr>
              <w:pStyle w:val="BodyText"/>
              <w:ind w:left="113" w:right="113"/>
              <w:jc w:val="center"/>
              <w:rPr>
                <w:sz w:val="14"/>
              </w:rPr>
            </w:pPr>
            <w:r w:rsidRPr="001F5702">
              <w:rPr>
                <w:sz w:val="14"/>
              </w:rPr>
              <w:t>Interpretive reading/listening</w:t>
            </w:r>
          </w:p>
          <w:p w:rsidR="007976EF" w:rsidRPr="001F5702" w:rsidRDefault="007976EF" w:rsidP="007976EF">
            <w:pPr>
              <w:pStyle w:val="BodyText"/>
              <w:ind w:left="113" w:right="113"/>
              <w:jc w:val="center"/>
              <w:rPr>
                <w:b/>
                <w:sz w:val="14"/>
              </w:rPr>
            </w:pPr>
            <w:r w:rsidRPr="001F5702">
              <w:rPr>
                <w:sz w:val="14"/>
              </w:rPr>
              <w:t>“We do”</w:t>
            </w:r>
          </w:p>
        </w:tc>
        <w:tc>
          <w:tcPr>
            <w:tcW w:w="943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976EF" w:rsidRPr="001F5702" w:rsidRDefault="007976EF" w:rsidP="007976EF">
            <w:pPr>
              <w:pStyle w:val="BodyText"/>
            </w:pPr>
            <w:r w:rsidRPr="001F5702">
              <w:t>Describe the processing activity students will do</w:t>
            </w:r>
            <w:r>
              <w:t xml:space="preserve"> together</w:t>
            </w:r>
            <w:r w:rsidRPr="001F5702">
              <w:t xml:space="preserve">, with gradual release of responsibility on the part of the teacher.  </w:t>
            </w:r>
          </w:p>
        </w:tc>
      </w:tr>
      <w:tr w:rsidR="007976EF" w:rsidTr="00857BE6">
        <w:trPr>
          <w:trHeight w:val="432"/>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7976EF" w:rsidRPr="001F5702" w:rsidRDefault="007976EF" w:rsidP="007976EF">
            <w:pPr>
              <w:pStyle w:val="BodyText"/>
              <w:ind w:left="113" w:right="113"/>
              <w:jc w:val="center"/>
              <w:rPr>
                <w:sz w:val="14"/>
              </w:rPr>
            </w:pPr>
          </w:p>
        </w:tc>
        <w:tc>
          <w:tcPr>
            <w:tcW w:w="9439" w:type="dxa"/>
            <w:gridSpan w:val="4"/>
            <w:tcBorders>
              <w:top w:val="single" w:sz="18" w:space="0" w:color="auto"/>
              <w:left w:val="single" w:sz="18" w:space="0" w:color="auto"/>
              <w:bottom w:val="single" w:sz="18" w:space="0" w:color="auto"/>
              <w:right w:val="single" w:sz="18" w:space="0" w:color="auto"/>
            </w:tcBorders>
          </w:tcPr>
          <w:p w:rsidR="000E4C71" w:rsidRDefault="009F122D" w:rsidP="007976EF">
            <w:pPr>
              <w:pStyle w:val="BodyText"/>
              <w:rPr>
                <w:b/>
                <w:sz w:val="20"/>
              </w:rPr>
            </w:pPr>
            <w:r>
              <w:rPr>
                <w:b/>
                <w:sz w:val="20"/>
              </w:rPr>
              <w:t>Have students read a text about someone’s hometown and talk about it.  What places are in the community?  What is the main idea?</w:t>
            </w:r>
          </w:p>
          <w:p w:rsidR="007E069D" w:rsidRDefault="007E069D" w:rsidP="007976EF">
            <w:pPr>
              <w:pStyle w:val="BodyText"/>
              <w:rPr>
                <w:b/>
                <w:sz w:val="20"/>
              </w:rPr>
            </w:pPr>
          </w:p>
          <w:p w:rsidR="007E069D" w:rsidRDefault="007E069D" w:rsidP="007976EF">
            <w:pPr>
              <w:pStyle w:val="BodyText"/>
              <w:rPr>
                <w:b/>
                <w:sz w:val="20"/>
              </w:rPr>
            </w:pPr>
            <w:r>
              <w:rPr>
                <w:b/>
                <w:sz w:val="20"/>
              </w:rPr>
              <w:t xml:space="preserve">Spanish: </w:t>
            </w:r>
            <w:hyperlink r:id="rId7" w:history="1">
              <w:r w:rsidRPr="003B7ECB">
                <w:rPr>
                  <w:rStyle w:val="Hyperlink"/>
                  <w:b/>
                  <w:sz w:val="20"/>
                </w:rPr>
                <w:t>https://www.scribd.com/doc/42489983/DESCRIPCION-DEL-CONTEXTO-DE-MI-COMUNIDAD</w:t>
              </w:r>
            </w:hyperlink>
          </w:p>
          <w:p w:rsidR="007E069D" w:rsidRPr="00F02CEA" w:rsidRDefault="007E069D" w:rsidP="007976EF">
            <w:pPr>
              <w:pStyle w:val="BodyText"/>
              <w:rPr>
                <w:b/>
                <w:sz w:val="20"/>
              </w:rPr>
            </w:pPr>
          </w:p>
        </w:tc>
      </w:tr>
      <w:tr w:rsidR="007976EF" w:rsidTr="00907E68">
        <w:trPr>
          <w:cantSplit/>
          <w:trHeight w:val="425"/>
        </w:trPr>
        <w:tc>
          <w:tcPr>
            <w:tcW w:w="222" w:type="dxa"/>
            <w:vMerge/>
            <w:tcBorders>
              <w:left w:val="single" w:sz="18" w:space="0" w:color="auto"/>
              <w:right w:val="single" w:sz="18" w:space="0" w:color="auto"/>
            </w:tcBorders>
          </w:tcPr>
          <w:p w:rsidR="007976EF" w:rsidRDefault="007976EF" w:rsidP="007976EF">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7976EF" w:rsidRPr="001F5702" w:rsidRDefault="007976EF" w:rsidP="007976EF">
            <w:pPr>
              <w:pStyle w:val="BodyText"/>
              <w:ind w:left="113" w:right="113"/>
              <w:jc w:val="center"/>
              <w:rPr>
                <w:sz w:val="14"/>
              </w:rPr>
            </w:pPr>
            <w:r>
              <w:rPr>
                <w:sz w:val="14"/>
              </w:rPr>
              <w:t>OUTPU</w:t>
            </w:r>
            <w:r w:rsidRPr="001F5702">
              <w:rPr>
                <w:sz w:val="14"/>
              </w:rPr>
              <w:t>T:</w:t>
            </w:r>
          </w:p>
          <w:p w:rsidR="007976EF" w:rsidRDefault="007976EF" w:rsidP="007976EF">
            <w:pPr>
              <w:pStyle w:val="BodyText"/>
              <w:ind w:left="113" w:right="113"/>
              <w:jc w:val="center"/>
              <w:rPr>
                <w:sz w:val="14"/>
              </w:rPr>
            </w:pPr>
            <w:r w:rsidRPr="001F5702">
              <w:rPr>
                <w:sz w:val="14"/>
              </w:rPr>
              <w:t>Interpersonal or Presentational</w:t>
            </w:r>
          </w:p>
          <w:p w:rsidR="007976EF" w:rsidRPr="001F5702" w:rsidRDefault="007976EF" w:rsidP="007976EF">
            <w:pPr>
              <w:pStyle w:val="BodyText"/>
              <w:ind w:left="113" w:right="113"/>
              <w:jc w:val="center"/>
              <w:rPr>
                <w:sz w:val="14"/>
              </w:rPr>
            </w:pPr>
            <w:r>
              <w:rPr>
                <w:sz w:val="14"/>
              </w:rPr>
              <w:t xml:space="preserve"> “you do” </w:t>
            </w:r>
          </w:p>
        </w:tc>
        <w:tc>
          <w:tcPr>
            <w:tcW w:w="943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976EF" w:rsidRPr="00840502" w:rsidRDefault="007976EF" w:rsidP="007976EF">
            <w:pPr>
              <w:pStyle w:val="BodyText"/>
              <w:rPr>
                <w:sz w:val="20"/>
              </w:rPr>
            </w:pPr>
            <w:r w:rsidRPr="00840502">
              <w:t xml:space="preserve">Describe what </w:t>
            </w:r>
            <w:r w:rsidRPr="00840502">
              <w:rPr>
                <w:shd w:val="clear" w:color="auto" w:fill="D9D9D9" w:themeFill="background1" w:themeFillShade="D9"/>
              </w:rPr>
              <w:t xml:space="preserve">students will do </w:t>
            </w:r>
            <w:r>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7976EF" w:rsidTr="00907E68">
        <w:trPr>
          <w:trHeight w:val="645"/>
        </w:trPr>
        <w:tc>
          <w:tcPr>
            <w:tcW w:w="222" w:type="dxa"/>
            <w:vMerge/>
            <w:tcBorders>
              <w:left w:val="single" w:sz="18" w:space="0" w:color="auto"/>
              <w:bottom w:val="nil"/>
              <w:right w:val="single" w:sz="18" w:space="0" w:color="auto"/>
            </w:tcBorders>
          </w:tcPr>
          <w:p w:rsidR="007976EF" w:rsidRDefault="007976EF" w:rsidP="007976EF">
            <w:pPr>
              <w:pStyle w:val="BodyText"/>
              <w:rPr>
                <w:b/>
                <w:sz w:val="20"/>
              </w:rPr>
            </w:pPr>
          </w:p>
        </w:tc>
        <w:tc>
          <w:tcPr>
            <w:tcW w:w="895" w:type="dxa"/>
            <w:vMerge/>
            <w:tcBorders>
              <w:left w:val="single" w:sz="18" w:space="0" w:color="auto"/>
              <w:bottom w:val="nil"/>
              <w:right w:val="single" w:sz="18" w:space="0" w:color="auto"/>
            </w:tcBorders>
          </w:tcPr>
          <w:p w:rsidR="007976EF" w:rsidRDefault="007976EF" w:rsidP="007976EF">
            <w:pPr>
              <w:pStyle w:val="BodyText"/>
              <w:rPr>
                <w:b/>
                <w:sz w:val="20"/>
              </w:rPr>
            </w:pPr>
          </w:p>
        </w:tc>
        <w:tc>
          <w:tcPr>
            <w:tcW w:w="9439" w:type="dxa"/>
            <w:gridSpan w:val="4"/>
            <w:tcBorders>
              <w:top w:val="single" w:sz="2" w:space="0" w:color="auto"/>
              <w:left w:val="single" w:sz="18" w:space="0" w:color="auto"/>
              <w:bottom w:val="nil"/>
              <w:right w:val="single" w:sz="18" w:space="0" w:color="auto"/>
            </w:tcBorders>
          </w:tcPr>
          <w:p w:rsidR="00470BDD" w:rsidRDefault="002634C5" w:rsidP="007976EF">
            <w:pPr>
              <w:pStyle w:val="BodyText"/>
              <w:rPr>
                <w:b/>
                <w:bCs/>
                <w:sz w:val="18"/>
                <w:szCs w:val="20"/>
              </w:rPr>
            </w:pPr>
            <w:r>
              <w:rPr>
                <w:b/>
                <w:bCs/>
                <w:sz w:val="18"/>
                <w:szCs w:val="20"/>
              </w:rPr>
              <w:t>Have</w:t>
            </w:r>
            <w:r w:rsidR="007E069D">
              <w:rPr>
                <w:b/>
                <w:bCs/>
                <w:sz w:val="18"/>
                <w:szCs w:val="20"/>
              </w:rPr>
              <w:t xml:space="preserve"> students read about someone describing</w:t>
            </w:r>
            <w:r>
              <w:rPr>
                <w:b/>
                <w:bCs/>
                <w:sz w:val="18"/>
                <w:szCs w:val="20"/>
              </w:rPr>
              <w:t xml:space="preserve"> their hometown.  Have them mark an X next to the places in the city that are </w:t>
            </w:r>
            <w:proofErr w:type="gramStart"/>
            <w:r>
              <w:rPr>
                <w:b/>
                <w:bCs/>
                <w:sz w:val="18"/>
                <w:szCs w:val="20"/>
              </w:rPr>
              <w:t>mentioned.</w:t>
            </w:r>
            <w:proofErr w:type="gramEnd"/>
            <w:r>
              <w:rPr>
                <w:b/>
                <w:bCs/>
                <w:sz w:val="18"/>
                <w:szCs w:val="20"/>
              </w:rPr>
              <w:t xml:space="preserve">  Level up!  What Is the ma</w:t>
            </w:r>
            <w:r w:rsidR="009F122D">
              <w:rPr>
                <w:b/>
                <w:bCs/>
                <w:sz w:val="18"/>
                <w:szCs w:val="20"/>
              </w:rPr>
              <w:t>in idea of what they are saying?  There is a Spanish note below that you could use for the assessment.</w:t>
            </w:r>
          </w:p>
          <w:p w:rsidR="00857BE6" w:rsidRPr="007976EF" w:rsidRDefault="00857BE6" w:rsidP="007976EF">
            <w:pPr>
              <w:pStyle w:val="BodyText"/>
              <w:rPr>
                <w:b/>
                <w:bCs/>
                <w:sz w:val="18"/>
                <w:szCs w:val="20"/>
              </w:rPr>
            </w:pPr>
          </w:p>
        </w:tc>
      </w:tr>
      <w:tr w:rsidR="007976EF"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7976EF" w:rsidRDefault="007976EF" w:rsidP="007976EF">
            <w:pPr>
              <w:pStyle w:val="BodyText"/>
              <w:rPr>
                <w:b/>
                <w:sz w:val="20"/>
              </w:rPr>
            </w:pPr>
            <w:r>
              <w:rPr>
                <w:b/>
                <w:sz w:val="20"/>
              </w:rPr>
              <w:t>FORMATIVE PERFORMANCE ASSESSMENT</w:t>
            </w:r>
          </w:p>
          <w:p w:rsidR="007976EF" w:rsidRDefault="007976EF" w:rsidP="000E4C71">
            <w:pPr>
              <w:pStyle w:val="BodyText"/>
              <w:rPr>
                <w:b/>
                <w:sz w:val="20"/>
              </w:rPr>
            </w:pPr>
            <w:r>
              <w:rPr>
                <w:b/>
                <w:sz w:val="20"/>
              </w:rPr>
              <w:t>Teacher will</w:t>
            </w:r>
            <w:r w:rsidR="000E4C71">
              <w:rPr>
                <w:b/>
                <w:sz w:val="20"/>
              </w:rPr>
              <w:t xml:space="preserve"> take note of what</w:t>
            </w:r>
            <w:r>
              <w:rPr>
                <w:b/>
                <w:sz w:val="20"/>
              </w:rPr>
              <w:t xml:space="preserve"> words</w:t>
            </w:r>
            <w:r w:rsidR="00857BE6">
              <w:rPr>
                <w:b/>
                <w:sz w:val="20"/>
              </w:rPr>
              <w:t xml:space="preserve"> </w:t>
            </w:r>
            <w:r>
              <w:rPr>
                <w:b/>
                <w:sz w:val="20"/>
              </w:rPr>
              <w:t>students understood and didn’t, and reinforce the ones they didn’t tomorrow.</w:t>
            </w:r>
          </w:p>
        </w:tc>
      </w:tr>
    </w:tbl>
    <w:p w:rsidR="002634C5" w:rsidRDefault="007E069D"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 the description of a hometown</w:t>
      </w:r>
      <w:r w:rsidR="002634C5">
        <w:rPr>
          <w:rFonts w:ascii="Times New Roman" w:eastAsia="Times New Roman" w:hAnsi="Times New Roman" w:cs="Times New Roman"/>
          <w:sz w:val="24"/>
          <w:szCs w:val="24"/>
        </w:rPr>
        <w:t xml:space="preserve"> and mark an X in the box of the places that are mentioned.  Level up!  What is the main idea of what is being said?</w:t>
      </w:r>
    </w:p>
    <w:tbl>
      <w:tblPr>
        <w:tblStyle w:val="TableGrid"/>
        <w:tblW w:w="0" w:type="auto"/>
        <w:tblLook w:val="04A0" w:firstRow="1" w:lastRow="0" w:firstColumn="1" w:lastColumn="0" w:noHBand="0" w:noVBand="1"/>
      </w:tblPr>
      <w:tblGrid>
        <w:gridCol w:w="1643"/>
        <w:gridCol w:w="897"/>
        <w:gridCol w:w="977"/>
        <w:gridCol w:w="1177"/>
        <w:gridCol w:w="1310"/>
        <w:gridCol w:w="1270"/>
        <w:gridCol w:w="1163"/>
        <w:gridCol w:w="1510"/>
      </w:tblGrid>
      <w:tr w:rsidR="002634C5" w:rsidTr="002634C5">
        <w:tc>
          <w:tcPr>
            <w:tcW w:w="1584"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tc>
        <w:tc>
          <w:tcPr>
            <w:tcW w:w="868"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BANK</w:t>
            </w:r>
          </w:p>
        </w:tc>
        <w:tc>
          <w:tcPr>
            <w:tcW w:w="945"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STORE</w:t>
            </w:r>
          </w:p>
        </w:tc>
        <w:tc>
          <w:tcPr>
            <w:tcW w:w="1137"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tc>
        <w:tc>
          <w:tcPr>
            <w:tcW w:w="1264"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THEATER</w:t>
            </w:r>
          </w:p>
        </w:tc>
        <w:tc>
          <w:tcPr>
            <w:tcW w:w="1226"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MUSEUM</w:t>
            </w:r>
          </w:p>
        </w:tc>
        <w:tc>
          <w:tcPr>
            <w:tcW w:w="1123"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CINEMA</w:t>
            </w:r>
          </w:p>
        </w:tc>
        <w:tc>
          <w:tcPr>
            <w:tcW w:w="1456"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SWIMMING POOL</w:t>
            </w:r>
          </w:p>
        </w:tc>
      </w:tr>
      <w:tr w:rsidR="002634C5" w:rsidTr="002634C5">
        <w:tc>
          <w:tcPr>
            <w:tcW w:w="1584"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MENTIONED</w:t>
            </w:r>
          </w:p>
        </w:tc>
        <w:tc>
          <w:tcPr>
            <w:tcW w:w="868"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tc>
        <w:tc>
          <w:tcPr>
            <w:tcW w:w="945"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tc>
        <w:tc>
          <w:tcPr>
            <w:tcW w:w="1137"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tc>
        <w:tc>
          <w:tcPr>
            <w:tcW w:w="1264"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tc>
        <w:tc>
          <w:tcPr>
            <w:tcW w:w="1226"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tc>
        <w:tc>
          <w:tcPr>
            <w:tcW w:w="1123"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tc>
        <w:tc>
          <w:tcPr>
            <w:tcW w:w="1456" w:type="dxa"/>
          </w:tcPr>
          <w:p w:rsidR="002634C5" w:rsidRDefault="002634C5" w:rsidP="00857BE6">
            <w:pPr>
              <w:widowControl/>
              <w:spacing w:before="100" w:beforeAutospacing="1" w:after="100" w:afterAutospacing="1"/>
              <w:textAlignment w:val="baseline"/>
              <w:rPr>
                <w:rFonts w:ascii="Times New Roman" w:eastAsia="Times New Roman" w:hAnsi="Times New Roman" w:cs="Times New Roman"/>
                <w:sz w:val="24"/>
                <w:szCs w:val="24"/>
              </w:rPr>
            </w:pPr>
          </w:p>
        </w:tc>
      </w:tr>
    </w:tbl>
    <w:p w:rsidR="002634C5" w:rsidRDefault="002634C5" w:rsidP="002634C5">
      <w:pPr>
        <w:widowControl/>
        <w:tabs>
          <w:tab w:val="left" w:pos="1970"/>
        </w:tabs>
        <w:spacing w:before="100" w:beforeAutospacing="1" w:after="100" w:afterAutospacing="1"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Level up!  What is the main idea?</w:t>
      </w:r>
      <w:r>
        <w:rPr>
          <w:rFonts w:ascii="Times New Roman" w:eastAsia="Times New Roman" w:hAnsi="Times New Roman" w:cs="Times New Roman"/>
          <w:sz w:val="24"/>
          <w:szCs w:val="24"/>
        </w:rPr>
        <w:tab/>
        <w:t>____________________________________________________________</w:t>
      </w:r>
    </w:p>
    <w:p w:rsidR="002634C5" w:rsidRDefault="002634C5" w:rsidP="002634C5">
      <w:pPr>
        <w:widowControl/>
        <w:tabs>
          <w:tab w:val="left" w:pos="1970"/>
        </w:tabs>
        <w:spacing w:before="100" w:beforeAutospacing="1" w:after="100" w:afterAutospacing="1"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rsidR="007E069D" w:rsidRPr="007E069D" w:rsidRDefault="007E069D" w:rsidP="007E069D">
      <w:pPr>
        <w:widowControl/>
        <w:rPr>
          <w:rFonts w:eastAsia="Times New Roman"/>
          <w:sz w:val="48"/>
          <w:szCs w:val="48"/>
          <w:lang w:val="es-GT"/>
        </w:rPr>
      </w:pPr>
      <w:r w:rsidRPr="007E069D">
        <w:rPr>
          <w:rFonts w:eastAsia="Times New Roman"/>
          <w:sz w:val="48"/>
          <w:szCs w:val="48"/>
          <w:lang w:val="es-GT"/>
        </w:rPr>
        <w:t xml:space="preserve">Descripción de mi comunidad </w:t>
      </w:r>
    </w:p>
    <w:p w:rsidR="007E069D" w:rsidRPr="007E069D" w:rsidRDefault="007E069D" w:rsidP="007E069D">
      <w:pPr>
        <w:widowControl/>
        <w:rPr>
          <w:rFonts w:eastAsia="Times New Roman"/>
          <w:sz w:val="29"/>
          <w:szCs w:val="29"/>
          <w:lang w:val="es-GT"/>
        </w:rPr>
      </w:pPr>
      <w:r w:rsidRPr="007E069D">
        <w:rPr>
          <w:rFonts w:eastAsia="Times New Roman"/>
          <w:sz w:val="29"/>
          <w:szCs w:val="29"/>
          <w:lang w:val="es-GT"/>
        </w:rPr>
        <w:t xml:space="preserve">La localidad donde vivo es San Juan Pueblo Nuevo, en el municipio de Tecámac, Estado de México. Está ubicada entre el barrio de San Lucas </w:t>
      </w:r>
      <w:proofErr w:type="spellStart"/>
      <w:r w:rsidRPr="007E069D">
        <w:rPr>
          <w:rFonts w:eastAsia="Times New Roman"/>
          <w:sz w:val="29"/>
          <w:szCs w:val="29"/>
          <w:lang w:val="es-GT"/>
        </w:rPr>
        <w:t>Xolox</w:t>
      </w:r>
      <w:proofErr w:type="spellEnd"/>
      <w:r w:rsidRPr="007E069D">
        <w:rPr>
          <w:rFonts w:eastAsia="Times New Roman"/>
          <w:sz w:val="29"/>
          <w:szCs w:val="29"/>
          <w:lang w:val="es-GT"/>
        </w:rPr>
        <w:t xml:space="preserve"> y el barrio de San Sebastián, que ya pertenece a Zumpango. San Juan, desde mi perspectiva</w:t>
      </w:r>
    </w:p>
    <w:p w:rsidR="007E069D" w:rsidRPr="007E069D" w:rsidRDefault="007E069D" w:rsidP="007E069D">
      <w:pPr>
        <w:widowControl/>
        <w:rPr>
          <w:rFonts w:eastAsia="Times New Roman"/>
          <w:sz w:val="29"/>
          <w:szCs w:val="29"/>
          <w:lang w:val="es-GT"/>
        </w:rPr>
      </w:pPr>
      <w:r w:rsidRPr="007E069D">
        <w:rPr>
          <w:rFonts w:eastAsia="Times New Roman"/>
          <w:sz w:val="29"/>
          <w:szCs w:val="29"/>
          <w:lang w:val="es-GT"/>
        </w:rPr>
        <w:t>es un lugar tranquilo, pequeño y bonito. Tiene una iglesia, canchas de futbol y básquetbol, escuelas, parque de juegos, áreas verdes, negocios comerciales, etc. También cada seis meses se organizan las fiestas del pueblo. La principal fiesta se realiza los días 24 y 25 de junio venerando al santo patrono del pueblo: San Juan Bautista. Para esto llegan juegos mecánicos en</w:t>
      </w:r>
      <w:r w:rsidR="00D75CC7">
        <w:rPr>
          <w:rFonts w:eastAsia="Times New Roman"/>
          <w:sz w:val="29"/>
          <w:szCs w:val="29"/>
          <w:lang w:val="es-GT"/>
        </w:rPr>
        <w:t xml:space="preserve"> </w:t>
      </w:r>
      <w:r w:rsidRPr="007E069D">
        <w:rPr>
          <w:rFonts w:eastAsia="Times New Roman"/>
          <w:sz w:val="29"/>
          <w:szCs w:val="29"/>
          <w:lang w:val="es-GT"/>
        </w:rPr>
        <w:t>la plaza principal, puestos ambulantes, pirotecnia, danzantes, bandas de viento y bailes de</w:t>
      </w:r>
      <w:r w:rsidR="00D75CC7">
        <w:rPr>
          <w:rFonts w:eastAsia="Times New Roman"/>
          <w:sz w:val="29"/>
          <w:szCs w:val="29"/>
          <w:lang w:val="es-GT"/>
        </w:rPr>
        <w:t xml:space="preserve"> </w:t>
      </w:r>
      <w:r w:rsidRPr="007E069D">
        <w:rPr>
          <w:rFonts w:eastAsia="Times New Roman"/>
          <w:sz w:val="29"/>
          <w:szCs w:val="29"/>
          <w:lang w:val="es-GT"/>
        </w:rPr>
        <w:t>pueblo; y la segunda fiesta se realiza en diciembre venerando a la Virgen de Guadalupe. Se festeja el tercer fin de semana del mes, debido a que el pueblo vecino llamado Santa Lucía tiene su fiesta patronal el día 13 de diciembre, un día después del estipulado para venerar a la virgen; así que para que no se junten ambas fiestas patronales en ambos pueblos, en san Juan se festeja una semana después.</w:t>
      </w:r>
      <w:r w:rsidR="00D75CC7" w:rsidRPr="00D75CC7">
        <w:rPr>
          <w:rFonts w:eastAsia="Times New Roman"/>
          <w:sz w:val="29"/>
          <w:szCs w:val="29"/>
          <w:lang w:val="es-GT"/>
        </w:rPr>
        <w:t xml:space="preserve"> </w:t>
      </w:r>
      <w:r w:rsidRPr="007E069D">
        <w:rPr>
          <w:rFonts w:eastAsia="Times New Roman"/>
          <w:sz w:val="29"/>
          <w:szCs w:val="29"/>
          <w:lang w:val="es-GT"/>
        </w:rPr>
        <w:t xml:space="preserve">Para mí esta colonia es muy tranquila, incluso la considero como un buen lugar para vivir. Pero algo que no me gusta mucho son sus habitantes y la actitud de algunos. Claro, casi toda la población resulta ser familia de todos; la mayoría de la gente se conoce y al menos un saludo nunca ha de faltar al encontrarse en la calle; </w:t>
      </w:r>
      <w:proofErr w:type="spellStart"/>
      <w:r w:rsidRPr="007E069D">
        <w:rPr>
          <w:rFonts w:eastAsia="Times New Roman"/>
          <w:sz w:val="29"/>
          <w:szCs w:val="29"/>
          <w:lang w:val="es-GT"/>
        </w:rPr>
        <w:t>perolo</w:t>
      </w:r>
      <w:proofErr w:type="spellEnd"/>
      <w:r w:rsidRPr="007E069D">
        <w:rPr>
          <w:rFonts w:eastAsia="Times New Roman"/>
          <w:sz w:val="29"/>
          <w:szCs w:val="29"/>
          <w:lang w:val="es-GT"/>
        </w:rPr>
        <w:t xml:space="preserve"> que no me agrada es que conozco mucha gente necia y conflictiva que inventan cosas para quedar bien con los demás. </w:t>
      </w:r>
      <w:proofErr w:type="gramStart"/>
      <w:r w:rsidRPr="007E069D">
        <w:rPr>
          <w:rFonts w:eastAsia="Times New Roman"/>
          <w:sz w:val="29"/>
          <w:szCs w:val="29"/>
          <w:lang w:val="es-GT"/>
        </w:rPr>
        <w:t>Además</w:t>
      </w:r>
      <w:proofErr w:type="gramEnd"/>
      <w:r w:rsidRPr="007E069D">
        <w:rPr>
          <w:rFonts w:eastAsia="Times New Roman"/>
          <w:sz w:val="29"/>
          <w:szCs w:val="29"/>
          <w:lang w:val="es-GT"/>
        </w:rPr>
        <w:t xml:space="preserve"> existen personas también acostumbradas a reunirse en pandillas para tomar, fumar y drogarse. Estas personas son muy conocidas por su actitud al exponerse a la vista de todos en mal </w:t>
      </w:r>
    </w:p>
    <w:p w:rsidR="007E069D" w:rsidRPr="007E069D" w:rsidRDefault="007E069D" w:rsidP="007E069D">
      <w:pPr>
        <w:widowControl/>
        <w:rPr>
          <w:rFonts w:eastAsia="Times New Roman"/>
          <w:sz w:val="29"/>
          <w:szCs w:val="29"/>
          <w:lang w:val="es-GT"/>
        </w:rPr>
      </w:pPr>
      <w:r w:rsidRPr="007E069D">
        <w:rPr>
          <w:rFonts w:eastAsia="Times New Roman"/>
          <w:sz w:val="29"/>
          <w:szCs w:val="29"/>
          <w:lang w:val="es-GT"/>
        </w:rPr>
        <w:t xml:space="preserve">estado. A veces existe mala organización entre las personas elegidas para ayudar a la comunidad como los delegados y su comité. Es por eso que se ocasionan varios conflictos que mantienen inconforme al pueblo en general. A pesar de eso para mí este lugar me gusta; he vivido 19 años en él y no sé si después llegue a cambiar de domicilio, pero por lo mientras disfruto de mi comunidad. </w:t>
      </w:r>
    </w:p>
    <w:p w:rsidR="007E069D" w:rsidRPr="00D75CC7" w:rsidRDefault="007E069D" w:rsidP="007E069D">
      <w:pPr>
        <w:widowControl/>
        <w:rPr>
          <w:rFonts w:eastAsia="Times New Roman"/>
          <w:sz w:val="29"/>
          <w:szCs w:val="29"/>
          <w:lang w:val="es-GT"/>
        </w:rPr>
      </w:pPr>
    </w:p>
    <w:p w:rsidR="007E069D" w:rsidRPr="007E069D" w:rsidRDefault="007E069D" w:rsidP="007E069D">
      <w:pPr>
        <w:widowControl/>
        <w:rPr>
          <w:rFonts w:eastAsia="Times New Roman"/>
          <w:sz w:val="29"/>
          <w:szCs w:val="29"/>
          <w:lang w:val="es-GT"/>
        </w:rPr>
      </w:pPr>
      <w:r w:rsidRPr="007E069D">
        <w:rPr>
          <w:rFonts w:eastAsia="Times New Roman"/>
          <w:sz w:val="29"/>
          <w:szCs w:val="29"/>
          <w:lang w:val="es-GT"/>
        </w:rPr>
        <w:lastRenderedPageBreak/>
        <w:t xml:space="preserve">Publicado </w:t>
      </w:r>
      <w:proofErr w:type="gramStart"/>
      <w:r w:rsidRPr="007E069D">
        <w:rPr>
          <w:rFonts w:eastAsia="Times New Roman"/>
          <w:sz w:val="29"/>
          <w:szCs w:val="29"/>
          <w:lang w:val="es-GT"/>
        </w:rPr>
        <w:t xml:space="preserve">por </w:t>
      </w:r>
      <w:r w:rsidRPr="00D75CC7">
        <w:rPr>
          <w:rFonts w:eastAsia="Times New Roman"/>
          <w:sz w:val="29"/>
          <w:szCs w:val="29"/>
          <w:lang w:val="es-GT"/>
        </w:rPr>
        <w:t xml:space="preserve"> </w:t>
      </w:r>
      <w:r w:rsidRPr="007E069D">
        <w:rPr>
          <w:rFonts w:eastAsia="Times New Roman"/>
          <w:sz w:val="29"/>
          <w:szCs w:val="29"/>
          <w:lang w:val="es-GT"/>
        </w:rPr>
        <w:t>Guadalupe</w:t>
      </w:r>
      <w:proofErr w:type="gramEnd"/>
      <w:r w:rsidRPr="007E069D">
        <w:rPr>
          <w:rFonts w:eastAsia="Times New Roman"/>
          <w:sz w:val="29"/>
          <w:szCs w:val="29"/>
          <w:lang w:val="es-GT"/>
        </w:rPr>
        <w:t xml:space="preserve"> Rivero </w:t>
      </w:r>
      <w:r w:rsidRPr="00D75CC7">
        <w:rPr>
          <w:rFonts w:eastAsia="Times New Roman"/>
          <w:sz w:val="29"/>
          <w:szCs w:val="29"/>
          <w:lang w:val="es-GT"/>
        </w:rPr>
        <w:t>e</w:t>
      </w:r>
      <w:r w:rsidRPr="007E069D">
        <w:rPr>
          <w:rFonts w:eastAsia="Times New Roman"/>
          <w:sz w:val="29"/>
          <w:szCs w:val="29"/>
          <w:lang w:val="es-GT"/>
        </w:rPr>
        <w:t>n</w:t>
      </w:r>
      <w:r w:rsidRPr="00D75CC7">
        <w:rPr>
          <w:rFonts w:eastAsia="Times New Roman"/>
          <w:sz w:val="29"/>
          <w:szCs w:val="29"/>
          <w:lang w:val="es-GT"/>
        </w:rPr>
        <w:t xml:space="preserve"> </w:t>
      </w:r>
      <w:r w:rsidRPr="007E069D">
        <w:rPr>
          <w:rFonts w:eastAsia="Times New Roman"/>
          <w:sz w:val="29"/>
          <w:szCs w:val="29"/>
          <w:lang w:val="es-GT"/>
        </w:rPr>
        <w:t>21:11</w:t>
      </w:r>
    </w:p>
    <w:p w:rsidR="007E069D" w:rsidRPr="007E069D" w:rsidRDefault="007E069D" w:rsidP="007E069D">
      <w:pPr>
        <w:widowControl/>
        <w:rPr>
          <w:rFonts w:eastAsia="Times New Roman"/>
          <w:sz w:val="29"/>
          <w:szCs w:val="29"/>
        </w:rPr>
      </w:pPr>
    </w:p>
    <w:sectPr w:rsidR="007E069D" w:rsidRPr="007E069D"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0E4C71"/>
    <w:rsid w:val="00137721"/>
    <w:rsid w:val="00157A43"/>
    <w:rsid w:val="00184D6B"/>
    <w:rsid w:val="001E2944"/>
    <w:rsid w:val="001F5702"/>
    <w:rsid w:val="00225A15"/>
    <w:rsid w:val="00232225"/>
    <w:rsid w:val="00262E8F"/>
    <w:rsid w:val="002634C5"/>
    <w:rsid w:val="002777C6"/>
    <w:rsid w:val="00295FCE"/>
    <w:rsid w:val="002E2E15"/>
    <w:rsid w:val="00316A0A"/>
    <w:rsid w:val="003C3ED3"/>
    <w:rsid w:val="00420C80"/>
    <w:rsid w:val="00440893"/>
    <w:rsid w:val="004471C3"/>
    <w:rsid w:val="00470BDD"/>
    <w:rsid w:val="00487693"/>
    <w:rsid w:val="00490C4B"/>
    <w:rsid w:val="00513B01"/>
    <w:rsid w:val="00515319"/>
    <w:rsid w:val="00524ADD"/>
    <w:rsid w:val="0053029D"/>
    <w:rsid w:val="0055749B"/>
    <w:rsid w:val="005B31CA"/>
    <w:rsid w:val="005C24FF"/>
    <w:rsid w:val="005E05C2"/>
    <w:rsid w:val="00616223"/>
    <w:rsid w:val="00625828"/>
    <w:rsid w:val="006365B6"/>
    <w:rsid w:val="006D36FE"/>
    <w:rsid w:val="006F3720"/>
    <w:rsid w:val="00701794"/>
    <w:rsid w:val="00730332"/>
    <w:rsid w:val="00733021"/>
    <w:rsid w:val="00764DA8"/>
    <w:rsid w:val="0077362A"/>
    <w:rsid w:val="007976EF"/>
    <w:rsid w:val="007A0F04"/>
    <w:rsid w:val="007E069D"/>
    <w:rsid w:val="007E6CA2"/>
    <w:rsid w:val="008071F3"/>
    <w:rsid w:val="00840502"/>
    <w:rsid w:val="00844FA3"/>
    <w:rsid w:val="00857BE6"/>
    <w:rsid w:val="0086579B"/>
    <w:rsid w:val="00887F5E"/>
    <w:rsid w:val="008A5005"/>
    <w:rsid w:val="008B2930"/>
    <w:rsid w:val="008E2F23"/>
    <w:rsid w:val="008E6B21"/>
    <w:rsid w:val="00907E68"/>
    <w:rsid w:val="00910EFB"/>
    <w:rsid w:val="009639A6"/>
    <w:rsid w:val="009F122D"/>
    <w:rsid w:val="009F5161"/>
    <w:rsid w:val="00A55F0C"/>
    <w:rsid w:val="00A72CF7"/>
    <w:rsid w:val="00A93DE6"/>
    <w:rsid w:val="00AF1779"/>
    <w:rsid w:val="00B10D3C"/>
    <w:rsid w:val="00B675A9"/>
    <w:rsid w:val="00B8465B"/>
    <w:rsid w:val="00BC2D3E"/>
    <w:rsid w:val="00BC6268"/>
    <w:rsid w:val="00C033B8"/>
    <w:rsid w:val="00C378A1"/>
    <w:rsid w:val="00C87E88"/>
    <w:rsid w:val="00CA7454"/>
    <w:rsid w:val="00D005D2"/>
    <w:rsid w:val="00D44873"/>
    <w:rsid w:val="00D75CC7"/>
    <w:rsid w:val="00DA30C3"/>
    <w:rsid w:val="00DC37C9"/>
    <w:rsid w:val="00DD3DB5"/>
    <w:rsid w:val="00DF13A4"/>
    <w:rsid w:val="00E3115F"/>
    <w:rsid w:val="00E32977"/>
    <w:rsid w:val="00E36546"/>
    <w:rsid w:val="00E50B7C"/>
    <w:rsid w:val="00E65D5B"/>
    <w:rsid w:val="00E91689"/>
    <w:rsid w:val="00EA12BC"/>
    <w:rsid w:val="00EB1291"/>
    <w:rsid w:val="00EC0756"/>
    <w:rsid w:val="00F02CEA"/>
    <w:rsid w:val="00F20F32"/>
    <w:rsid w:val="00F36C95"/>
    <w:rsid w:val="00F7764E"/>
    <w:rsid w:val="00F9533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8CA5"/>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 w:type="character" w:styleId="Strong">
    <w:name w:val="Strong"/>
    <w:basedOn w:val="DefaultParagraphFont"/>
    <w:uiPriority w:val="22"/>
    <w:qFormat/>
    <w:rsid w:val="007976EF"/>
    <w:rPr>
      <w:b/>
      <w:bCs/>
    </w:rPr>
  </w:style>
  <w:style w:type="character" w:styleId="Hyperlink">
    <w:name w:val="Hyperlink"/>
    <w:basedOn w:val="DefaultParagraphFont"/>
    <w:uiPriority w:val="99"/>
    <w:unhideWhenUsed/>
    <w:rsid w:val="007976EF"/>
    <w:rPr>
      <w:color w:val="0000FF" w:themeColor="hyperlink"/>
      <w:u w:val="single"/>
    </w:rPr>
  </w:style>
  <w:style w:type="paragraph" w:customStyle="1" w:styleId="paragraph">
    <w:name w:val="paragraph"/>
    <w:basedOn w:val="Normal"/>
    <w:rsid w:val="00733021"/>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33021"/>
  </w:style>
  <w:style w:type="character" w:customStyle="1" w:styleId="eop">
    <w:name w:val="eop"/>
    <w:basedOn w:val="DefaultParagraphFont"/>
    <w:rsid w:val="00733021"/>
  </w:style>
  <w:style w:type="character" w:customStyle="1" w:styleId="spellingerror">
    <w:name w:val="spellingerror"/>
    <w:basedOn w:val="DefaultParagraphFont"/>
    <w:rsid w:val="0073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060">
      <w:bodyDiv w:val="1"/>
      <w:marLeft w:val="0"/>
      <w:marRight w:val="0"/>
      <w:marTop w:val="0"/>
      <w:marBottom w:val="0"/>
      <w:divBdr>
        <w:top w:val="none" w:sz="0" w:space="0" w:color="auto"/>
        <w:left w:val="none" w:sz="0" w:space="0" w:color="auto"/>
        <w:bottom w:val="none" w:sz="0" w:space="0" w:color="auto"/>
        <w:right w:val="none" w:sz="0" w:space="0" w:color="auto"/>
      </w:divBdr>
      <w:divsChild>
        <w:div w:id="504245104">
          <w:marLeft w:val="0"/>
          <w:marRight w:val="0"/>
          <w:marTop w:val="0"/>
          <w:marBottom w:val="0"/>
          <w:divBdr>
            <w:top w:val="none" w:sz="0" w:space="0" w:color="auto"/>
            <w:left w:val="none" w:sz="0" w:space="0" w:color="auto"/>
            <w:bottom w:val="none" w:sz="0" w:space="0" w:color="auto"/>
            <w:right w:val="none" w:sz="0" w:space="0" w:color="auto"/>
          </w:divBdr>
          <w:divsChild>
            <w:div w:id="1178620421">
              <w:marLeft w:val="0"/>
              <w:marRight w:val="0"/>
              <w:marTop w:val="0"/>
              <w:marBottom w:val="0"/>
              <w:divBdr>
                <w:top w:val="none" w:sz="0" w:space="0" w:color="auto"/>
                <w:left w:val="none" w:sz="0" w:space="0" w:color="auto"/>
                <w:bottom w:val="none" w:sz="0" w:space="0" w:color="auto"/>
                <w:right w:val="none" w:sz="0" w:space="0" w:color="auto"/>
              </w:divBdr>
              <w:divsChild>
                <w:div w:id="1251112195">
                  <w:marLeft w:val="0"/>
                  <w:marRight w:val="0"/>
                  <w:marTop w:val="0"/>
                  <w:marBottom w:val="0"/>
                  <w:divBdr>
                    <w:top w:val="none" w:sz="0" w:space="0" w:color="auto"/>
                    <w:left w:val="none" w:sz="0" w:space="0" w:color="auto"/>
                    <w:bottom w:val="none" w:sz="0" w:space="0" w:color="auto"/>
                    <w:right w:val="none" w:sz="0" w:space="0" w:color="auto"/>
                  </w:divBdr>
                </w:div>
                <w:div w:id="607737713">
                  <w:marLeft w:val="0"/>
                  <w:marRight w:val="0"/>
                  <w:marTop w:val="0"/>
                  <w:marBottom w:val="0"/>
                  <w:divBdr>
                    <w:top w:val="none" w:sz="0" w:space="0" w:color="auto"/>
                    <w:left w:val="none" w:sz="0" w:space="0" w:color="auto"/>
                    <w:bottom w:val="none" w:sz="0" w:space="0" w:color="auto"/>
                    <w:right w:val="none" w:sz="0" w:space="0" w:color="auto"/>
                  </w:divBdr>
                </w:div>
                <w:div w:id="593902528">
                  <w:marLeft w:val="0"/>
                  <w:marRight w:val="0"/>
                  <w:marTop w:val="0"/>
                  <w:marBottom w:val="0"/>
                  <w:divBdr>
                    <w:top w:val="none" w:sz="0" w:space="0" w:color="auto"/>
                    <w:left w:val="none" w:sz="0" w:space="0" w:color="auto"/>
                    <w:bottom w:val="none" w:sz="0" w:space="0" w:color="auto"/>
                    <w:right w:val="none" w:sz="0" w:space="0" w:color="auto"/>
                  </w:divBdr>
                </w:div>
                <w:div w:id="1533811299">
                  <w:marLeft w:val="0"/>
                  <w:marRight w:val="0"/>
                  <w:marTop w:val="0"/>
                  <w:marBottom w:val="0"/>
                  <w:divBdr>
                    <w:top w:val="none" w:sz="0" w:space="0" w:color="auto"/>
                    <w:left w:val="none" w:sz="0" w:space="0" w:color="auto"/>
                    <w:bottom w:val="none" w:sz="0" w:space="0" w:color="auto"/>
                    <w:right w:val="none" w:sz="0" w:space="0" w:color="auto"/>
                  </w:divBdr>
                </w:div>
                <w:div w:id="1161043436">
                  <w:marLeft w:val="0"/>
                  <w:marRight w:val="0"/>
                  <w:marTop w:val="0"/>
                  <w:marBottom w:val="0"/>
                  <w:divBdr>
                    <w:top w:val="none" w:sz="0" w:space="0" w:color="auto"/>
                    <w:left w:val="none" w:sz="0" w:space="0" w:color="auto"/>
                    <w:bottom w:val="none" w:sz="0" w:space="0" w:color="auto"/>
                    <w:right w:val="none" w:sz="0" w:space="0" w:color="auto"/>
                  </w:divBdr>
                </w:div>
                <w:div w:id="2036035067">
                  <w:marLeft w:val="0"/>
                  <w:marRight w:val="0"/>
                  <w:marTop w:val="0"/>
                  <w:marBottom w:val="0"/>
                  <w:divBdr>
                    <w:top w:val="none" w:sz="0" w:space="0" w:color="auto"/>
                    <w:left w:val="none" w:sz="0" w:space="0" w:color="auto"/>
                    <w:bottom w:val="none" w:sz="0" w:space="0" w:color="auto"/>
                    <w:right w:val="none" w:sz="0" w:space="0" w:color="auto"/>
                  </w:divBdr>
                </w:div>
                <w:div w:id="1708484066">
                  <w:marLeft w:val="0"/>
                  <w:marRight w:val="0"/>
                  <w:marTop w:val="0"/>
                  <w:marBottom w:val="0"/>
                  <w:divBdr>
                    <w:top w:val="none" w:sz="0" w:space="0" w:color="auto"/>
                    <w:left w:val="none" w:sz="0" w:space="0" w:color="auto"/>
                    <w:bottom w:val="none" w:sz="0" w:space="0" w:color="auto"/>
                    <w:right w:val="none" w:sz="0" w:space="0" w:color="auto"/>
                  </w:divBdr>
                </w:div>
                <w:div w:id="610623134">
                  <w:marLeft w:val="0"/>
                  <w:marRight w:val="0"/>
                  <w:marTop w:val="0"/>
                  <w:marBottom w:val="0"/>
                  <w:divBdr>
                    <w:top w:val="none" w:sz="0" w:space="0" w:color="auto"/>
                    <w:left w:val="none" w:sz="0" w:space="0" w:color="auto"/>
                    <w:bottom w:val="none" w:sz="0" w:space="0" w:color="auto"/>
                    <w:right w:val="none" w:sz="0" w:space="0" w:color="auto"/>
                  </w:divBdr>
                </w:div>
                <w:div w:id="1708674015">
                  <w:marLeft w:val="0"/>
                  <w:marRight w:val="0"/>
                  <w:marTop w:val="0"/>
                  <w:marBottom w:val="0"/>
                  <w:divBdr>
                    <w:top w:val="none" w:sz="0" w:space="0" w:color="auto"/>
                    <w:left w:val="none" w:sz="0" w:space="0" w:color="auto"/>
                    <w:bottom w:val="none" w:sz="0" w:space="0" w:color="auto"/>
                    <w:right w:val="none" w:sz="0" w:space="0" w:color="auto"/>
                  </w:divBdr>
                </w:div>
                <w:div w:id="1065372625">
                  <w:marLeft w:val="0"/>
                  <w:marRight w:val="0"/>
                  <w:marTop w:val="0"/>
                  <w:marBottom w:val="0"/>
                  <w:divBdr>
                    <w:top w:val="none" w:sz="0" w:space="0" w:color="auto"/>
                    <w:left w:val="none" w:sz="0" w:space="0" w:color="auto"/>
                    <w:bottom w:val="none" w:sz="0" w:space="0" w:color="auto"/>
                    <w:right w:val="none" w:sz="0" w:space="0" w:color="auto"/>
                  </w:divBdr>
                </w:div>
                <w:div w:id="833374957">
                  <w:marLeft w:val="0"/>
                  <w:marRight w:val="0"/>
                  <w:marTop w:val="0"/>
                  <w:marBottom w:val="0"/>
                  <w:divBdr>
                    <w:top w:val="none" w:sz="0" w:space="0" w:color="auto"/>
                    <w:left w:val="none" w:sz="0" w:space="0" w:color="auto"/>
                    <w:bottom w:val="none" w:sz="0" w:space="0" w:color="auto"/>
                    <w:right w:val="none" w:sz="0" w:space="0" w:color="auto"/>
                  </w:divBdr>
                </w:div>
                <w:div w:id="1979649874">
                  <w:marLeft w:val="0"/>
                  <w:marRight w:val="0"/>
                  <w:marTop w:val="0"/>
                  <w:marBottom w:val="0"/>
                  <w:divBdr>
                    <w:top w:val="none" w:sz="0" w:space="0" w:color="auto"/>
                    <w:left w:val="none" w:sz="0" w:space="0" w:color="auto"/>
                    <w:bottom w:val="none" w:sz="0" w:space="0" w:color="auto"/>
                    <w:right w:val="none" w:sz="0" w:space="0" w:color="auto"/>
                  </w:divBdr>
                </w:div>
                <w:div w:id="975987627">
                  <w:marLeft w:val="0"/>
                  <w:marRight w:val="0"/>
                  <w:marTop w:val="0"/>
                  <w:marBottom w:val="0"/>
                  <w:divBdr>
                    <w:top w:val="none" w:sz="0" w:space="0" w:color="auto"/>
                    <w:left w:val="none" w:sz="0" w:space="0" w:color="auto"/>
                    <w:bottom w:val="none" w:sz="0" w:space="0" w:color="auto"/>
                    <w:right w:val="none" w:sz="0" w:space="0" w:color="auto"/>
                  </w:divBdr>
                </w:div>
                <w:div w:id="1111366011">
                  <w:marLeft w:val="0"/>
                  <w:marRight w:val="0"/>
                  <w:marTop w:val="0"/>
                  <w:marBottom w:val="0"/>
                  <w:divBdr>
                    <w:top w:val="none" w:sz="0" w:space="0" w:color="auto"/>
                    <w:left w:val="none" w:sz="0" w:space="0" w:color="auto"/>
                    <w:bottom w:val="none" w:sz="0" w:space="0" w:color="auto"/>
                    <w:right w:val="none" w:sz="0" w:space="0" w:color="auto"/>
                  </w:divBdr>
                </w:div>
                <w:div w:id="41292173">
                  <w:marLeft w:val="0"/>
                  <w:marRight w:val="0"/>
                  <w:marTop w:val="0"/>
                  <w:marBottom w:val="0"/>
                  <w:divBdr>
                    <w:top w:val="none" w:sz="0" w:space="0" w:color="auto"/>
                    <w:left w:val="none" w:sz="0" w:space="0" w:color="auto"/>
                    <w:bottom w:val="none" w:sz="0" w:space="0" w:color="auto"/>
                    <w:right w:val="none" w:sz="0" w:space="0" w:color="auto"/>
                  </w:divBdr>
                </w:div>
                <w:div w:id="1446730619">
                  <w:marLeft w:val="0"/>
                  <w:marRight w:val="0"/>
                  <w:marTop w:val="0"/>
                  <w:marBottom w:val="0"/>
                  <w:divBdr>
                    <w:top w:val="none" w:sz="0" w:space="0" w:color="auto"/>
                    <w:left w:val="none" w:sz="0" w:space="0" w:color="auto"/>
                    <w:bottom w:val="none" w:sz="0" w:space="0" w:color="auto"/>
                    <w:right w:val="none" w:sz="0" w:space="0" w:color="auto"/>
                  </w:divBdr>
                </w:div>
                <w:div w:id="733814534">
                  <w:marLeft w:val="0"/>
                  <w:marRight w:val="0"/>
                  <w:marTop w:val="0"/>
                  <w:marBottom w:val="0"/>
                  <w:divBdr>
                    <w:top w:val="none" w:sz="0" w:space="0" w:color="auto"/>
                    <w:left w:val="none" w:sz="0" w:space="0" w:color="auto"/>
                    <w:bottom w:val="none" w:sz="0" w:space="0" w:color="auto"/>
                    <w:right w:val="none" w:sz="0" w:space="0" w:color="auto"/>
                  </w:divBdr>
                </w:div>
                <w:div w:id="1271281698">
                  <w:marLeft w:val="0"/>
                  <w:marRight w:val="0"/>
                  <w:marTop w:val="0"/>
                  <w:marBottom w:val="0"/>
                  <w:divBdr>
                    <w:top w:val="none" w:sz="0" w:space="0" w:color="auto"/>
                    <w:left w:val="none" w:sz="0" w:space="0" w:color="auto"/>
                    <w:bottom w:val="none" w:sz="0" w:space="0" w:color="auto"/>
                    <w:right w:val="none" w:sz="0" w:space="0" w:color="auto"/>
                  </w:divBdr>
                </w:div>
                <w:div w:id="2071343990">
                  <w:marLeft w:val="0"/>
                  <w:marRight w:val="0"/>
                  <w:marTop w:val="0"/>
                  <w:marBottom w:val="0"/>
                  <w:divBdr>
                    <w:top w:val="none" w:sz="0" w:space="0" w:color="auto"/>
                    <w:left w:val="none" w:sz="0" w:space="0" w:color="auto"/>
                    <w:bottom w:val="none" w:sz="0" w:space="0" w:color="auto"/>
                    <w:right w:val="none" w:sz="0" w:space="0" w:color="auto"/>
                  </w:divBdr>
                </w:div>
                <w:div w:id="1126462351">
                  <w:marLeft w:val="0"/>
                  <w:marRight w:val="0"/>
                  <w:marTop w:val="0"/>
                  <w:marBottom w:val="0"/>
                  <w:divBdr>
                    <w:top w:val="none" w:sz="0" w:space="0" w:color="auto"/>
                    <w:left w:val="none" w:sz="0" w:space="0" w:color="auto"/>
                    <w:bottom w:val="none" w:sz="0" w:space="0" w:color="auto"/>
                    <w:right w:val="none" w:sz="0" w:space="0" w:color="auto"/>
                  </w:divBdr>
                </w:div>
                <w:div w:id="1611933987">
                  <w:marLeft w:val="0"/>
                  <w:marRight w:val="0"/>
                  <w:marTop w:val="0"/>
                  <w:marBottom w:val="0"/>
                  <w:divBdr>
                    <w:top w:val="none" w:sz="0" w:space="0" w:color="auto"/>
                    <w:left w:val="none" w:sz="0" w:space="0" w:color="auto"/>
                    <w:bottom w:val="none" w:sz="0" w:space="0" w:color="auto"/>
                    <w:right w:val="none" w:sz="0" w:space="0" w:color="auto"/>
                  </w:divBdr>
                </w:div>
                <w:div w:id="769787303">
                  <w:marLeft w:val="0"/>
                  <w:marRight w:val="0"/>
                  <w:marTop w:val="0"/>
                  <w:marBottom w:val="0"/>
                  <w:divBdr>
                    <w:top w:val="none" w:sz="0" w:space="0" w:color="auto"/>
                    <w:left w:val="none" w:sz="0" w:space="0" w:color="auto"/>
                    <w:bottom w:val="none" w:sz="0" w:space="0" w:color="auto"/>
                    <w:right w:val="none" w:sz="0" w:space="0" w:color="auto"/>
                  </w:divBdr>
                </w:div>
                <w:div w:id="15530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0320">
          <w:marLeft w:val="0"/>
          <w:marRight w:val="0"/>
          <w:marTop w:val="0"/>
          <w:marBottom w:val="0"/>
          <w:divBdr>
            <w:top w:val="none" w:sz="0" w:space="0" w:color="auto"/>
            <w:left w:val="none" w:sz="0" w:space="0" w:color="auto"/>
            <w:bottom w:val="none" w:sz="0" w:space="0" w:color="auto"/>
            <w:right w:val="none" w:sz="0" w:space="0" w:color="auto"/>
          </w:divBdr>
          <w:divsChild>
            <w:div w:id="1932933151">
              <w:marLeft w:val="0"/>
              <w:marRight w:val="0"/>
              <w:marTop w:val="0"/>
              <w:marBottom w:val="0"/>
              <w:divBdr>
                <w:top w:val="none" w:sz="0" w:space="0" w:color="auto"/>
                <w:left w:val="none" w:sz="0" w:space="0" w:color="auto"/>
                <w:bottom w:val="none" w:sz="0" w:space="0" w:color="auto"/>
                <w:right w:val="none" w:sz="0" w:space="0" w:color="auto"/>
              </w:divBdr>
            </w:div>
            <w:div w:id="413940592">
              <w:marLeft w:val="0"/>
              <w:marRight w:val="0"/>
              <w:marTop w:val="0"/>
              <w:marBottom w:val="0"/>
              <w:divBdr>
                <w:top w:val="none" w:sz="0" w:space="0" w:color="auto"/>
                <w:left w:val="none" w:sz="0" w:space="0" w:color="auto"/>
                <w:bottom w:val="none" w:sz="0" w:space="0" w:color="auto"/>
                <w:right w:val="none" w:sz="0" w:space="0" w:color="auto"/>
              </w:divBdr>
            </w:div>
            <w:div w:id="1578586783">
              <w:marLeft w:val="0"/>
              <w:marRight w:val="0"/>
              <w:marTop w:val="0"/>
              <w:marBottom w:val="0"/>
              <w:divBdr>
                <w:top w:val="none" w:sz="0" w:space="0" w:color="auto"/>
                <w:left w:val="none" w:sz="0" w:space="0" w:color="auto"/>
                <w:bottom w:val="none" w:sz="0" w:space="0" w:color="auto"/>
                <w:right w:val="none" w:sz="0" w:space="0" w:color="auto"/>
              </w:divBdr>
            </w:div>
            <w:div w:id="1092166821">
              <w:marLeft w:val="0"/>
              <w:marRight w:val="0"/>
              <w:marTop w:val="0"/>
              <w:marBottom w:val="0"/>
              <w:divBdr>
                <w:top w:val="none" w:sz="0" w:space="0" w:color="auto"/>
                <w:left w:val="none" w:sz="0" w:space="0" w:color="auto"/>
                <w:bottom w:val="none" w:sz="0" w:space="0" w:color="auto"/>
                <w:right w:val="none" w:sz="0" w:space="0" w:color="auto"/>
              </w:divBdr>
            </w:div>
            <w:div w:id="1908883016">
              <w:marLeft w:val="0"/>
              <w:marRight w:val="0"/>
              <w:marTop w:val="0"/>
              <w:marBottom w:val="0"/>
              <w:divBdr>
                <w:top w:val="none" w:sz="0" w:space="0" w:color="auto"/>
                <w:left w:val="none" w:sz="0" w:space="0" w:color="auto"/>
                <w:bottom w:val="none" w:sz="0" w:space="0" w:color="auto"/>
                <w:right w:val="none" w:sz="0" w:space="0" w:color="auto"/>
              </w:divBdr>
            </w:div>
            <w:div w:id="1826193034">
              <w:marLeft w:val="0"/>
              <w:marRight w:val="0"/>
              <w:marTop w:val="0"/>
              <w:marBottom w:val="0"/>
              <w:divBdr>
                <w:top w:val="none" w:sz="0" w:space="0" w:color="auto"/>
                <w:left w:val="none" w:sz="0" w:space="0" w:color="auto"/>
                <w:bottom w:val="none" w:sz="0" w:space="0" w:color="auto"/>
                <w:right w:val="none" w:sz="0" w:space="0" w:color="auto"/>
              </w:divBdr>
            </w:div>
            <w:div w:id="341980164">
              <w:marLeft w:val="0"/>
              <w:marRight w:val="0"/>
              <w:marTop w:val="0"/>
              <w:marBottom w:val="0"/>
              <w:divBdr>
                <w:top w:val="none" w:sz="0" w:space="0" w:color="auto"/>
                <w:left w:val="none" w:sz="0" w:space="0" w:color="auto"/>
                <w:bottom w:val="none" w:sz="0" w:space="0" w:color="auto"/>
                <w:right w:val="none" w:sz="0" w:space="0" w:color="auto"/>
              </w:divBdr>
            </w:div>
            <w:div w:id="496304476">
              <w:marLeft w:val="0"/>
              <w:marRight w:val="0"/>
              <w:marTop w:val="0"/>
              <w:marBottom w:val="0"/>
              <w:divBdr>
                <w:top w:val="none" w:sz="0" w:space="0" w:color="auto"/>
                <w:left w:val="none" w:sz="0" w:space="0" w:color="auto"/>
                <w:bottom w:val="none" w:sz="0" w:space="0" w:color="auto"/>
                <w:right w:val="none" w:sz="0" w:space="0" w:color="auto"/>
              </w:divBdr>
            </w:div>
            <w:div w:id="474838354">
              <w:marLeft w:val="0"/>
              <w:marRight w:val="0"/>
              <w:marTop w:val="0"/>
              <w:marBottom w:val="0"/>
              <w:divBdr>
                <w:top w:val="none" w:sz="0" w:space="0" w:color="auto"/>
                <w:left w:val="none" w:sz="0" w:space="0" w:color="auto"/>
                <w:bottom w:val="none" w:sz="0" w:space="0" w:color="auto"/>
                <w:right w:val="none" w:sz="0" w:space="0" w:color="auto"/>
              </w:divBdr>
            </w:div>
            <w:div w:id="1661080077">
              <w:marLeft w:val="0"/>
              <w:marRight w:val="0"/>
              <w:marTop w:val="0"/>
              <w:marBottom w:val="0"/>
              <w:divBdr>
                <w:top w:val="none" w:sz="0" w:space="0" w:color="auto"/>
                <w:left w:val="none" w:sz="0" w:space="0" w:color="auto"/>
                <w:bottom w:val="none" w:sz="0" w:space="0" w:color="auto"/>
                <w:right w:val="none" w:sz="0" w:space="0" w:color="auto"/>
              </w:divBdr>
            </w:div>
            <w:div w:id="456918593">
              <w:marLeft w:val="0"/>
              <w:marRight w:val="0"/>
              <w:marTop w:val="0"/>
              <w:marBottom w:val="0"/>
              <w:divBdr>
                <w:top w:val="none" w:sz="0" w:space="0" w:color="auto"/>
                <w:left w:val="none" w:sz="0" w:space="0" w:color="auto"/>
                <w:bottom w:val="none" w:sz="0" w:space="0" w:color="auto"/>
                <w:right w:val="none" w:sz="0" w:space="0" w:color="auto"/>
              </w:divBdr>
            </w:div>
            <w:div w:id="1865434796">
              <w:marLeft w:val="0"/>
              <w:marRight w:val="0"/>
              <w:marTop w:val="0"/>
              <w:marBottom w:val="0"/>
              <w:divBdr>
                <w:top w:val="none" w:sz="0" w:space="0" w:color="auto"/>
                <w:left w:val="none" w:sz="0" w:space="0" w:color="auto"/>
                <w:bottom w:val="none" w:sz="0" w:space="0" w:color="auto"/>
                <w:right w:val="none" w:sz="0" w:space="0" w:color="auto"/>
              </w:divBdr>
            </w:div>
            <w:div w:id="1467429749">
              <w:marLeft w:val="0"/>
              <w:marRight w:val="0"/>
              <w:marTop w:val="0"/>
              <w:marBottom w:val="0"/>
              <w:divBdr>
                <w:top w:val="none" w:sz="0" w:space="0" w:color="auto"/>
                <w:left w:val="none" w:sz="0" w:space="0" w:color="auto"/>
                <w:bottom w:val="none" w:sz="0" w:space="0" w:color="auto"/>
                <w:right w:val="none" w:sz="0" w:space="0" w:color="auto"/>
              </w:divBdr>
            </w:div>
            <w:div w:id="575476251">
              <w:marLeft w:val="0"/>
              <w:marRight w:val="0"/>
              <w:marTop w:val="0"/>
              <w:marBottom w:val="0"/>
              <w:divBdr>
                <w:top w:val="none" w:sz="0" w:space="0" w:color="auto"/>
                <w:left w:val="none" w:sz="0" w:space="0" w:color="auto"/>
                <w:bottom w:val="none" w:sz="0" w:space="0" w:color="auto"/>
                <w:right w:val="none" w:sz="0" w:space="0" w:color="auto"/>
              </w:divBdr>
            </w:div>
            <w:div w:id="357970445">
              <w:marLeft w:val="0"/>
              <w:marRight w:val="0"/>
              <w:marTop w:val="0"/>
              <w:marBottom w:val="0"/>
              <w:divBdr>
                <w:top w:val="none" w:sz="0" w:space="0" w:color="auto"/>
                <w:left w:val="none" w:sz="0" w:space="0" w:color="auto"/>
                <w:bottom w:val="none" w:sz="0" w:space="0" w:color="auto"/>
                <w:right w:val="none" w:sz="0" w:space="0" w:color="auto"/>
              </w:divBdr>
            </w:div>
            <w:div w:id="1181503302">
              <w:marLeft w:val="0"/>
              <w:marRight w:val="0"/>
              <w:marTop w:val="0"/>
              <w:marBottom w:val="0"/>
              <w:divBdr>
                <w:top w:val="none" w:sz="0" w:space="0" w:color="auto"/>
                <w:left w:val="none" w:sz="0" w:space="0" w:color="auto"/>
                <w:bottom w:val="none" w:sz="0" w:space="0" w:color="auto"/>
                <w:right w:val="none" w:sz="0" w:space="0" w:color="auto"/>
              </w:divBdr>
            </w:div>
            <w:div w:id="1328174665">
              <w:marLeft w:val="0"/>
              <w:marRight w:val="0"/>
              <w:marTop w:val="0"/>
              <w:marBottom w:val="0"/>
              <w:divBdr>
                <w:top w:val="none" w:sz="0" w:space="0" w:color="auto"/>
                <w:left w:val="none" w:sz="0" w:space="0" w:color="auto"/>
                <w:bottom w:val="none" w:sz="0" w:space="0" w:color="auto"/>
                <w:right w:val="none" w:sz="0" w:space="0" w:color="auto"/>
              </w:divBdr>
            </w:div>
            <w:div w:id="1238055291">
              <w:marLeft w:val="0"/>
              <w:marRight w:val="0"/>
              <w:marTop w:val="0"/>
              <w:marBottom w:val="0"/>
              <w:divBdr>
                <w:top w:val="none" w:sz="0" w:space="0" w:color="auto"/>
                <w:left w:val="none" w:sz="0" w:space="0" w:color="auto"/>
                <w:bottom w:val="none" w:sz="0" w:space="0" w:color="auto"/>
                <w:right w:val="none" w:sz="0" w:space="0" w:color="auto"/>
              </w:divBdr>
            </w:div>
            <w:div w:id="843859626">
              <w:marLeft w:val="0"/>
              <w:marRight w:val="0"/>
              <w:marTop w:val="0"/>
              <w:marBottom w:val="0"/>
              <w:divBdr>
                <w:top w:val="none" w:sz="0" w:space="0" w:color="auto"/>
                <w:left w:val="none" w:sz="0" w:space="0" w:color="auto"/>
                <w:bottom w:val="none" w:sz="0" w:space="0" w:color="auto"/>
                <w:right w:val="none" w:sz="0" w:space="0" w:color="auto"/>
              </w:divBdr>
            </w:div>
            <w:div w:id="99885605">
              <w:marLeft w:val="0"/>
              <w:marRight w:val="0"/>
              <w:marTop w:val="0"/>
              <w:marBottom w:val="0"/>
              <w:divBdr>
                <w:top w:val="none" w:sz="0" w:space="0" w:color="auto"/>
                <w:left w:val="none" w:sz="0" w:space="0" w:color="auto"/>
                <w:bottom w:val="none" w:sz="0" w:space="0" w:color="auto"/>
                <w:right w:val="none" w:sz="0" w:space="0" w:color="auto"/>
              </w:divBdr>
            </w:div>
            <w:div w:id="1834950836">
              <w:marLeft w:val="0"/>
              <w:marRight w:val="0"/>
              <w:marTop w:val="0"/>
              <w:marBottom w:val="0"/>
              <w:divBdr>
                <w:top w:val="none" w:sz="0" w:space="0" w:color="auto"/>
                <w:left w:val="none" w:sz="0" w:space="0" w:color="auto"/>
                <w:bottom w:val="none" w:sz="0" w:space="0" w:color="auto"/>
                <w:right w:val="none" w:sz="0" w:space="0" w:color="auto"/>
              </w:divBdr>
            </w:div>
            <w:div w:id="843785605">
              <w:marLeft w:val="0"/>
              <w:marRight w:val="0"/>
              <w:marTop w:val="0"/>
              <w:marBottom w:val="0"/>
              <w:divBdr>
                <w:top w:val="none" w:sz="0" w:space="0" w:color="auto"/>
                <w:left w:val="none" w:sz="0" w:space="0" w:color="auto"/>
                <w:bottom w:val="none" w:sz="0" w:space="0" w:color="auto"/>
                <w:right w:val="none" w:sz="0" w:space="0" w:color="auto"/>
              </w:divBdr>
            </w:div>
            <w:div w:id="1940679488">
              <w:marLeft w:val="0"/>
              <w:marRight w:val="0"/>
              <w:marTop w:val="0"/>
              <w:marBottom w:val="0"/>
              <w:divBdr>
                <w:top w:val="none" w:sz="0" w:space="0" w:color="auto"/>
                <w:left w:val="none" w:sz="0" w:space="0" w:color="auto"/>
                <w:bottom w:val="none" w:sz="0" w:space="0" w:color="auto"/>
                <w:right w:val="none" w:sz="0" w:space="0" w:color="auto"/>
              </w:divBdr>
            </w:div>
            <w:div w:id="430053142">
              <w:marLeft w:val="0"/>
              <w:marRight w:val="0"/>
              <w:marTop w:val="0"/>
              <w:marBottom w:val="0"/>
              <w:divBdr>
                <w:top w:val="none" w:sz="0" w:space="0" w:color="auto"/>
                <w:left w:val="none" w:sz="0" w:space="0" w:color="auto"/>
                <w:bottom w:val="none" w:sz="0" w:space="0" w:color="auto"/>
                <w:right w:val="none" w:sz="0" w:space="0" w:color="auto"/>
              </w:divBdr>
            </w:div>
            <w:div w:id="861632232">
              <w:marLeft w:val="0"/>
              <w:marRight w:val="0"/>
              <w:marTop w:val="0"/>
              <w:marBottom w:val="0"/>
              <w:divBdr>
                <w:top w:val="none" w:sz="0" w:space="0" w:color="auto"/>
                <w:left w:val="none" w:sz="0" w:space="0" w:color="auto"/>
                <w:bottom w:val="none" w:sz="0" w:space="0" w:color="auto"/>
                <w:right w:val="none" w:sz="0" w:space="0" w:color="auto"/>
              </w:divBdr>
            </w:div>
            <w:div w:id="1183284257">
              <w:marLeft w:val="0"/>
              <w:marRight w:val="0"/>
              <w:marTop w:val="0"/>
              <w:marBottom w:val="0"/>
              <w:divBdr>
                <w:top w:val="none" w:sz="0" w:space="0" w:color="auto"/>
                <w:left w:val="none" w:sz="0" w:space="0" w:color="auto"/>
                <w:bottom w:val="none" w:sz="0" w:space="0" w:color="auto"/>
                <w:right w:val="none" w:sz="0" w:space="0" w:color="auto"/>
              </w:divBdr>
            </w:div>
            <w:div w:id="403256860">
              <w:marLeft w:val="0"/>
              <w:marRight w:val="0"/>
              <w:marTop w:val="0"/>
              <w:marBottom w:val="0"/>
              <w:divBdr>
                <w:top w:val="none" w:sz="0" w:space="0" w:color="auto"/>
                <w:left w:val="none" w:sz="0" w:space="0" w:color="auto"/>
                <w:bottom w:val="none" w:sz="0" w:space="0" w:color="auto"/>
                <w:right w:val="none" w:sz="0" w:space="0" w:color="auto"/>
              </w:divBdr>
            </w:div>
            <w:div w:id="2042626194">
              <w:marLeft w:val="0"/>
              <w:marRight w:val="0"/>
              <w:marTop w:val="0"/>
              <w:marBottom w:val="0"/>
              <w:divBdr>
                <w:top w:val="none" w:sz="0" w:space="0" w:color="auto"/>
                <w:left w:val="none" w:sz="0" w:space="0" w:color="auto"/>
                <w:bottom w:val="none" w:sz="0" w:space="0" w:color="auto"/>
                <w:right w:val="none" w:sz="0" w:space="0" w:color="auto"/>
              </w:divBdr>
            </w:div>
            <w:div w:id="1976982696">
              <w:marLeft w:val="0"/>
              <w:marRight w:val="0"/>
              <w:marTop w:val="0"/>
              <w:marBottom w:val="0"/>
              <w:divBdr>
                <w:top w:val="none" w:sz="0" w:space="0" w:color="auto"/>
                <w:left w:val="none" w:sz="0" w:space="0" w:color="auto"/>
                <w:bottom w:val="none" w:sz="0" w:space="0" w:color="auto"/>
                <w:right w:val="none" w:sz="0" w:space="0" w:color="auto"/>
              </w:divBdr>
            </w:div>
            <w:div w:id="1242449710">
              <w:marLeft w:val="0"/>
              <w:marRight w:val="0"/>
              <w:marTop w:val="0"/>
              <w:marBottom w:val="0"/>
              <w:divBdr>
                <w:top w:val="none" w:sz="0" w:space="0" w:color="auto"/>
                <w:left w:val="none" w:sz="0" w:space="0" w:color="auto"/>
                <w:bottom w:val="none" w:sz="0" w:space="0" w:color="auto"/>
                <w:right w:val="none" w:sz="0" w:space="0" w:color="auto"/>
              </w:divBdr>
            </w:div>
            <w:div w:id="1210991583">
              <w:marLeft w:val="0"/>
              <w:marRight w:val="0"/>
              <w:marTop w:val="0"/>
              <w:marBottom w:val="0"/>
              <w:divBdr>
                <w:top w:val="none" w:sz="0" w:space="0" w:color="auto"/>
                <w:left w:val="none" w:sz="0" w:space="0" w:color="auto"/>
                <w:bottom w:val="none" w:sz="0" w:space="0" w:color="auto"/>
                <w:right w:val="none" w:sz="0" w:space="0" w:color="auto"/>
              </w:divBdr>
            </w:div>
            <w:div w:id="1709991494">
              <w:marLeft w:val="0"/>
              <w:marRight w:val="0"/>
              <w:marTop w:val="0"/>
              <w:marBottom w:val="0"/>
              <w:divBdr>
                <w:top w:val="none" w:sz="0" w:space="0" w:color="auto"/>
                <w:left w:val="none" w:sz="0" w:space="0" w:color="auto"/>
                <w:bottom w:val="none" w:sz="0" w:space="0" w:color="auto"/>
                <w:right w:val="none" w:sz="0" w:space="0" w:color="auto"/>
              </w:divBdr>
            </w:div>
            <w:div w:id="699668566">
              <w:marLeft w:val="0"/>
              <w:marRight w:val="0"/>
              <w:marTop w:val="0"/>
              <w:marBottom w:val="0"/>
              <w:divBdr>
                <w:top w:val="none" w:sz="0" w:space="0" w:color="auto"/>
                <w:left w:val="none" w:sz="0" w:space="0" w:color="auto"/>
                <w:bottom w:val="none" w:sz="0" w:space="0" w:color="auto"/>
                <w:right w:val="none" w:sz="0" w:space="0" w:color="auto"/>
              </w:divBdr>
            </w:div>
            <w:div w:id="767165097">
              <w:marLeft w:val="0"/>
              <w:marRight w:val="0"/>
              <w:marTop w:val="0"/>
              <w:marBottom w:val="0"/>
              <w:divBdr>
                <w:top w:val="none" w:sz="0" w:space="0" w:color="auto"/>
                <w:left w:val="none" w:sz="0" w:space="0" w:color="auto"/>
                <w:bottom w:val="none" w:sz="0" w:space="0" w:color="auto"/>
                <w:right w:val="none" w:sz="0" w:space="0" w:color="auto"/>
              </w:divBdr>
            </w:div>
            <w:div w:id="584798787">
              <w:marLeft w:val="0"/>
              <w:marRight w:val="0"/>
              <w:marTop w:val="0"/>
              <w:marBottom w:val="0"/>
              <w:divBdr>
                <w:top w:val="none" w:sz="0" w:space="0" w:color="auto"/>
                <w:left w:val="none" w:sz="0" w:space="0" w:color="auto"/>
                <w:bottom w:val="none" w:sz="0" w:space="0" w:color="auto"/>
                <w:right w:val="none" w:sz="0" w:space="0" w:color="auto"/>
              </w:divBdr>
            </w:div>
            <w:div w:id="1860972589">
              <w:marLeft w:val="0"/>
              <w:marRight w:val="0"/>
              <w:marTop w:val="0"/>
              <w:marBottom w:val="0"/>
              <w:divBdr>
                <w:top w:val="none" w:sz="0" w:space="0" w:color="auto"/>
                <w:left w:val="none" w:sz="0" w:space="0" w:color="auto"/>
                <w:bottom w:val="none" w:sz="0" w:space="0" w:color="auto"/>
                <w:right w:val="none" w:sz="0" w:space="0" w:color="auto"/>
              </w:divBdr>
            </w:div>
            <w:div w:id="1337801285">
              <w:marLeft w:val="0"/>
              <w:marRight w:val="0"/>
              <w:marTop w:val="0"/>
              <w:marBottom w:val="0"/>
              <w:divBdr>
                <w:top w:val="none" w:sz="0" w:space="0" w:color="auto"/>
                <w:left w:val="none" w:sz="0" w:space="0" w:color="auto"/>
                <w:bottom w:val="none" w:sz="0" w:space="0" w:color="auto"/>
                <w:right w:val="none" w:sz="0" w:space="0" w:color="auto"/>
              </w:divBdr>
            </w:div>
            <w:div w:id="180094522">
              <w:marLeft w:val="0"/>
              <w:marRight w:val="0"/>
              <w:marTop w:val="0"/>
              <w:marBottom w:val="0"/>
              <w:divBdr>
                <w:top w:val="none" w:sz="0" w:space="0" w:color="auto"/>
                <w:left w:val="none" w:sz="0" w:space="0" w:color="auto"/>
                <w:bottom w:val="none" w:sz="0" w:space="0" w:color="auto"/>
                <w:right w:val="none" w:sz="0" w:space="0" w:color="auto"/>
              </w:divBdr>
            </w:div>
            <w:div w:id="1551723075">
              <w:marLeft w:val="0"/>
              <w:marRight w:val="0"/>
              <w:marTop w:val="0"/>
              <w:marBottom w:val="0"/>
              <w:divBdr>
                <w:top w:val="none" w:sz="0" w:space="0" w:color="auto"/>
                <w:left w:val="none" w:sz="0" w:space="0" w:color="auto"/>
                <w:bottom w:val="none" w:sz="0" w:space="0" w:color="auto"/>
                <w:right w:val="none" w:sz="0" w:space="0" w:color="auto"/>
              </w:divBdr>
            </w:div>
            <w:div w:id="1125855404">
              <w:marLeft w:val="0"/>
              <w:marRight w:val="0"/>
              <w:marTop w:val="0"/>
              <w:marBottom w:val="0"/>
              <w:divBdr>
                <w:top w:val="none" w:sz="0" w:space="0" w:color="auto"/>
                <w:left w:val="none" w:sz="0" w:space="0" w:color="auto"/>
                <w:bottom w:val="none" w:sz="0" w:space="0" w:color="auto"/>
                <w:right w:val="none" w:sz="0" w:space="0" w:color="auto"/>
              </w:divBdr>
            </w:div>
            <w:div w:id="11362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1944">
      <w:bodyDiv w:val="1"/>
      <w:marLeft w:val="0"/>
      <w:marRight w:val="0"/>
      <w:marTop w:val="0"/>
      <w:marBottom w:val="0"/>
      <w:divBdr>
        <w:top w:val="none" w:sz="0" w:space="0" w:color="auto"/>
        <w:left w:val="none" w:sz="0" w:space="0" w:color="auto"/>
        <w:bottom w:val="none" w:sz="0" w:space="0" w:color="auto"/>
        <w:right w:val="none" w:sz="0" w:space="0" w:color="auto"/>
      </w:divBdr>
      <w:divsChild>
        <w:div w:id="2042970112">
          <w:marLeft w:val="0"/>
          <w:marRight w:val="0"/>
          <w:marTop w:val="0"/>
          <w:marBottom w:val="0"/>
          <w:divBdr>
            <w:top w:val="none" w:sz="0" w:space="0" w:color="auto"/>
            <w:left w:val="none" w:sz="0" w:space="0" w:color="auto"/>
            <w:bottom w:val="none" w:sz="0" w:space="0" w:color="auto"/>
            <w:right w:val="none" w:sz="0" w:space="0" w:color="auto"/>
          </w:divBdr>
          <w:divsChild>
            <w:div w:id="1297295489">
              <w:marLeft w:val="0"/>
              <w:marRight w:val="0"/>
              <w:marTop w:val="0"/>
              <w:marBottom w:val="0"/>
              <w:divBdr>
                <w:top w:val="none" w:sz="0" w:space="0" w:color="auto"/>
                <w:left w:val="none" w:sz="0" w:space="0" w:color="auto"/>
                <w:bottom w:val="none" w:sz="0" w:space="0" w:color="auto"/>
                <w:right w:val="none" w:sz="0" w:space="0" w:color="auto"/>
              </w:divBdr>
              <w:divsChild>
                <w:div w:id="594291167">
                  <w:marLeft w:val="0"/>
                  <w:marRight w:val="0"/>
                  <w:marTop w:val="0"/>
                  <w:marBottom w:val="0"/>
                  <w:divBdr>
                    <w:top w:val="none" w:sz="0" w:space="0" w:color="auto"/>
                    <w:left w:val="none" w:sz="0" w:space="0" w:color="auto"/>
                    <w:bottom w:val="none" w:sz="0" w:space="0" w:color="auto"/>
                    <w:right w:val="none" w:sz="0" w:space="0" w:color="auto"/>
                  </w:divBdr>
                </w:div>
                <w:div w:id="1713457852">
                  <w:marLeft w:val="0"/>
                  <w:marRight w:val="0"/>
                  <w:marTop w:val="0"/>
                  <w:marBottom w:val="0"/>
                  <w:divBdr>
                    <w:top w:val="none" w:sz="0" w:space="0" w:color="auto"/>
                    <w:left w:val="none" w:sz="0" w:space="0" w:color="auto"/>
                    <w:bottom w:val="none" w:sz="0" w:space="0" w:color="auto"/>
                    <w:right w:val="none" w:sz="0" w:space="0" w:color="auto"/>
                  </w:divBdr>
                </w:div>
                <w:div w:id="1030952229">
                  <w:marLeft w:val="0"/>
                  <w:marRight w:val="0"/>
                  <w:marTop w:val="0"/>
                  <w:marBottom w:val="0"/>
                  <w:divBdr>
                    <w:top w:val="none" w:sz="0" w:space="0" w:color="auto"/>
                    <w:left w:val="none" w:sz="0" w:space="0" w:color="auto"/>
                    <w:bottom w:val="none" w:sz="0" w:space="0" w:color="auto"/>
                    <w:right w:val="none" w:sz="0" w:space="0" w:color="auto"/>
                  </w:divBdr>
                </w:div>
                <w:div w:id="914315523">
                  <w:marLeft w:val="0"/>
                  <w:marRight w:val="0"/>
                  <w:marTop w:val="0"/>
                  <w:marBottom w:val="0"/>
                  <w:divBdr>
                    <w:top w:val="none" w:sz="0" w:space="0" w:color="auto"/>
                    <w:left w:val="none" w:sz="0" w:space="0" w:color="auto"/>
                    <w:bottom w:val="none" w:sz="0" w:space="0" w:color="auto"/>
                    <w:right w:val="none" w:sz="0" w:space="0" w:color="auto"/>
                  </w:divBdr>
                </w:div>
                <w:div w:id="1644969345">
                  <w:marLeft w:val="0"/>
                  <w:marRight w:val="0"/>
                  <w:marTop w:val="0"/>
                  <w:marBottom w:val="0"/>
                  <w:divBdr>
                    <w:top w:val="none" w:sz="0" w:space="0" w:color="auto"/>
                    <w:left w:val="none" w:sz="0" w:space="0" w:color="auto"/>
                    <w:bottom w:val="none" w:sz="0" w:space="0" w:color="auto"/>
                    <w:right w:val="none" w:sz="0" w:space="0" w:color="auto"/>
                  </w:divBdr>
                </w:div>
                <w:div w:id="136723151">
                  <w:marLeft w:val="0"/>
                  <w:marRight w:val="0"/>
                  <w:marTop w:val="0"/>
                  <w:marBottom w:val="0"/>
                  <w:divBdr>
                    <w:top w:val="none" w:sz="0" w:space="0" w:color="auto"/>
                    <w:left w:val="none" w:sz="0" w:space="0" w:color="auto"/>
                    <w:bottom w:val="none" w:sz="0" w:space="0" w:color="auto"/>
                    <w:right w:val="none" w:sz="0" w:space="0" w:color="auto"/>
                  </w:divBdr>
                </w:div>
                <w:div w:id="1127428299">
                  <w:marLeft w:val="0"/>
                  <w:marRight w:val="0"/>
                  <w:marTop w:val="0"/>
                  <w:marBottom w:val="0"/>
                  <w:divBdr>
                    <w:top w:val="none" w:sz="0" w:space="0" w:color="auto"/>
                    <w:left w:val="none" w:sz="0" w:space="0" w:color="auto"/>
                    <w:bottom w:val="none" w:sz="0" w:space="0" w:color="auto"/>
                    <w:right w:val="none" w:sz="0" w:space="0" w:color="auto"/>
                  </w:divBdr>
                </w:div>
                <w:div w:id="2131237551">
                  <w:marLeft w:val="0"/>
                  <w:marRight w:val="0"/>
                  <w:marTop w:val="0"/>
                  <w:marBottom w:val="0"/>
                  <w:divBdr>
                    <w:top w:val="none" w:sz="0" w:space="0" w:color="auto"/>
                    <w:left w:val="none" w:sz="0" w:space="0" w:color="auto"/>
                    <w:bottom w:val="none" w:sz="0" w:space="0" w:color="auto"/>
                    <w:right w:val="none" w:sz="0" w:space="0" w:color="auto"/>
                  </w:divBdr>
                </w:div>
                <w:div w:id="1160660070">
                  <w:marLeft w:val="0"/>
                  <w:marRight w:val="0"/>
                  <w:marTop w:val="0"/>
                  <w:marBottom w:val="0"/>
                  <w:divBdr>
                    <w:top w:val="none" w:sz="0" w:space="0" w:color="auto"/>
                    <w:left w:val="none" w:sz="0" w:space="0" w:color="auto"/>
                    <w:bottom w:val="none" w:sz="0" w:space="0" w:color="auto"/>
                    <w:right w:val="none" w:sz="0" w:space="0" w:color="auto"/>
                  </w:divBdr>
                </w:div>
                <w:div w:id="506091308">
                  <w:marLeft w:val="0"/>
                  <w:marRight w:val="0"/>
                  <w:marTop w:val="0"/>
                  <w:marBottom w:val="0"/>
                  <w:divBdr>
                    <w:top w:val="none" w:sz="0" w:space="0" w:color="auto"/>
                    <w:left w:val="none" w:sz="0" w:space="0" w:color="auto"/>
                    <w:bottom w:val="none" w:sz="0" w:space="0" w:color="auto"/>
                    <w:right w:val="none" w:sz="0" w:space="0" w:color="auto"/>
                  </w:divBdr>
                </w:div>
                <w:div w:id="1377003196">
                  <w:marLeft w:val="0"/>
                  <w:marRight w:val="0"/>
                  <w:marTop w:val="0"/>
                  <w:marBottom w:val="0"/>
                  <w:divBdr>
                    <w:top w:val="none" w:sz="0" w:space="0" w:color="auto"/>
                    <w:left w:val="none" w:sz="0" w:space="0" w:color="auto"/>
                    <w:bottom w:val="none" w:sz="0" w:space="0" w:color="auto"/>
                    <w:right w:val="none" w:sz="0" w:space="0" w:color="auto"/>
                  </w:divBdr>
                </w:div>
                <w:div w:id="1334644779">
                  <w:marLeft w:val="0"/>
                  <w:marRight w:val="0"/>
                  <w:marTop w:val="0"/>
                  <w:marBottom w:val="0"/>
                  <w:divBdr>
                    <w:top w:val="none" w:sz="0" w:space="0" w:color="auto"/>
                    <w:left w:val="none" w:sz="0" w:space="0" w:color="auto"/>
                    <w:bottom w:val="none" w:sz="0" w:space="0" w:color="auto"/>
                    <w:right w:val="none" w:sz="0" w:space="0" w:color="auto"/>
                  </w:divBdr>
                </w:div>
                <w:div w:id="1561133444">
                  <w:marLeft w:val="0"/>
                  <w:marRight w:val="0"/>
                  <w:marTop w:val="0"/>
                  <w:marBottom w:val="0"/>
                  <w:divBdr>
                    <w:top w:val="none" w:sz="0" w:space="0" w:color="auto"/>
                    <w:left w:val="none" w:sz="0" w:space="0" w:color="auto"/>
                    <w:bottom w:val="none" w:sz="0" w:space="0" w:color="auto"/>
                    <w:right w:val="none" w:sz="0" w:space="0" w:color="auto"/>
                  </w:divBdr>
                </w:div>
                <w:div w:id="763838834">
                  <w:marLeft w:val="0"/>
                  <w:marRight w:val="0"/>
                  <w:marTop w:val="0"/>
                  <w:marBottom w:val="0"/>
                  <w:divBdr>
                    <w:top w:val="none" w:sz="0" w:space="0" w:color="auto"/>
                    <w:left w:val="none" w:sz="0" w:space="0" w:color="auto"/>
                    <w:bottom w:val="none" w:sz="0" w:space="0" w:color="auto"/>
                    <w:right w:val="none" w:sz="0" w:space="0" w:color="auto"/>
                  </w:divBdr>
                </w:div>
                <w:div w:id="1135563229">
                  <w:marLeft w:val="0"/>
                  <w:marRight w:val="0"/>
                  <w:marTop w:val="0"/>
                  <w:marBottom w:val="0"/>
                  <w:divBdr>
                    <w:top w:val="none" w:sz="0" w:space="0" w:color="auto"/>
                    <w:left w:val="none" w:sz="0" w:space="0" w:color="auto"/>
                    <w:bottom w:val="none" w:sz="0" w:space="0" w:color="auto"/>
                    <w:right w:val="none" w:sz="0" w:space="0" w:color="auto"/>
                  </w:divBdr>
                </w:div>
                <w:div w:id="544952178">
                  <w:marLeft w:val="0"/>
                  <w:marRight w:val="0"/>
                  <w:marTop w:val="0"/>
                  <w:marBottom w:val="0"/>
                  <w:divBdr>
                    <w:top w:val="none" w:sz="0" w:space="0" w:color="auto"/>
                    <w:left w:val="none" w:sz="0" w:space="0" w:color="auto"/>
                    <w:bottom w:val="none" w:sz="0" w:space="0" w:color="auto"/>
                    <w:right w:val="none" w:sz="0" w:space="0" w:color="auto"/>
                  </w:divBdr>
                </w:div>
                <w:div w:id="1786578195">
                  <w:marLeft w:val="0"/>
                  <w:marRight w:val="0"/>
                  <w:marTop w:val="0"/>
                  <w:marBottom w:val="0"/>
                  <w:divBdr>
                    <w:top w:val="none" w:sz="0" w:space="0" w:color="auto"/>
                    <w:left w:val="none" w:sz="0" w:space="0" w:color="auto"/>
                    <w:bottom w:val="none" w:sz="0" w:space="0" w:color="auto"/>
                    <w:right w:val="none" w:sz="0" w:space="0" w:color="auto"/>
                  </w:divBdr>
                </w:div>
                <w:div w:id="1167137585">
                  <w:marLeft w:val="0"/>
                  <w:marRight w:val="0"/>
                  <w:marTop w:val="0"/>
                  <w:marBottom w:val="0"/>
                  <w:divBdr>
                    <w:top w:val="none" w:sz="0" w:space="0" w:color="auto"/>
                    <w:left w:val="none" w:sz="0" w:space="0" w:color="auto"/>
                    <w:bottom w:val="none" w:sz="0" w:space="0" w:color="auto"/>
                    <w:right w:val="none" w:sz="0" w:space="0" w:color="auto"/>
                  </w:divBdr>
                </w:div>
                <w:div w:id="957494289">
                  <w:marLeft w:val="0"/>
                  <w:marRight w:val="0"/>
                  <w:marTop w:val="0"/>
                  <w:marBottom w:val="0"/>
                  <w:divBdr>
                    <w:top w:val="none" w:sz="0" w:space="0" w:color="auto"/>
                    <w:left w:val="none" w:sz="0" w:space="0" w:color="auto"/>
                    <w:bottom w:val="none" w:sz="0" w:space="0" w:color="auto"/>
                    <w:right w:val="none" w:sz="0" w:space="0" w:color="auto"/>
                  </w:divBdr>
                </w:div>
                <w:div w:id="2126193691">
                  <w:marLeft w:val="0"/>
                  <w:marRight w:val="0"/>
                  <w:marTop w:val="0"/>
                  <w:marBottom w:val="0"/>
                  <w:divBdr>
                    <w:top w:val="none" w:sz="0" w:space="0" w:color="auto"/>
                    <w:left w:val="none" w:sz="0" w:space="0" w:color="auto"/>
                    <w:bottom w:val="none" w:sz="0" w:space="0" w:color="auto"/>
                    <w:right w:val="none" w:sz="0" w:space="0" w:color="auto"/>
                  </w:divBdr>
                </w:div>
                <w:div w:id="551158629">
                  <w:marLeft w:val="0"/>
                  <w:marRight w:val="0"/>
                  <w:marTop w:val="0"/>
                  <w:marBottom w:val="0"/>
                  <w:divBdr>
                    <w:top w:val="none" w:sz="0" w:space="0" w:color="auto"/>
                    <w:left w:val="none" w:sz="0" w:space="0" w:color="auto"/>
                    <w:bottom w:val="none" w:sz="0" w:space="0" w:color="auto"/>
                    <w:right w:val="none" w:sz="0" w:space="0" w:color="auto"/>
                  </w:divBdr>
                </w:div>
                <w:div w:id="1085958912">
                  <w:marLeft w:val="0"/>
                  <w:marRight w:val="0"/>
                  <w:marTop w:val="0"/>
                  <w:marBottom w:val="0"/>
                  <w:divBdr>
                    <w:top w:val="none" w:sz="0" w:space="0" w:color="auto"/>
                    <w:left w:val="none" w:sz="0" w:space="0" w:color="auto"/>
                    <w:bottom w:val="none" w:sz="0" w:space="0" w:color="auto"/>
                    <w:right w:val="none" w:sz="0" w:space="0" w:color="auto"/>
                  </w:divBdr>
                </w:div>
                <w:div w:id="3417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4121">
          <w:marLeft w:val="0"/>
          <w:marRight w:val="0"/>
          <w:marTop w:val="0"/>
          <w:marBottom w:val="0"/>
          <w:divBdr>
            <w:top w:val="none" w:sz="0" w:space="0" w:color="auto"/>
            <w:left w:val="none" w:sz="0" w:space="0" w:color="auto"/>
            <w:bottom w:val="none" w:sz="0" w:space="0" w:color="auto"/>
            <w:right w:val="none" w:sz="0" w:space="0" w:color="auto"/>
          </w:divBdr>
          <w:divsChild>
            <w:div w:id="1355883590">
              <w:marLeft w:val="0"/>
              <w:marRight w:val="0"/>
              <w:marTop w:val="0"/>
              <w:marBottom w:val="0"/>
              <w:divBdr>
                <w:top w:val="none" w:sz="0" w:space="0" w:color="auto"/>
                <w:left w:val="none" w:sz="0" w:space="0" w:color="auto"/>
                <w:bottom w:val="none" w:sz="0" w:space="0" w:color="auto"/>
                <w:right w:val="none" w:sz="0" w:space="0" w:color="auto"/>
              </w:divBdr>
            </w:div>
            <w:div w:id="393941403">
              <w:marLeft w:val="0"/>
              <w:marRight w:val="0"/>
              <w:marTop w:val="0"/>
              <w:marBottom w:val="0"/>
              <w:divBdr>
                <w:top w:val="none" w:sz="0" w:space="0" w:color="auto"/>
                <w:left w:val="none" w:sz="0" w:space="0" w:color="auto"/>
                <w:bottom w:val="none" w:sz="0" w:space="0" w:color="auto"/>
                <w:right w:val="none" w:sz="0" w:space="0" w:color="auto"/>
              </w:divBdr>
            </w:div>
            <w:div w:id="2055035807">
              <w:marLeft w:val="0"/>
              <w:marRight w:val="0"/>
              <w:marTop w:val="0"/>
              <w:marBottom w:val="0"/>
              <w:divBdr>
                <w:top w:val="none" w:sz="0" w:space="0" w:color="auto"/>
                <w:left w:val="none" w:sz="0" w:space="0" w:color="auto"/>
                <w:bottom w:val="none" w:sz="0" w:space="0" w:color="auto"/>
                <w:right w:val="none" w:sz="0" w:space="0" w:color="auto"/>
              </w:divBdr>
            </w:div>
            <w:div w:id="86658123">
              <w:marLeft w:val="0"/>
              <w:marRight w:val="0"/>
              <w:marTop w:val="0"/>
              <w:marBottom w:val="0"/>
              <w:divBdr>
                <w:top w:val="none" w:sz="0" w:space="0" w:color="auto"/>
                <w:left w:val="none" w:sz="0" w:space="0" w:color="auto"/>
                <w:bottom w:val="none" w:sz="0" w:space="0" w:color="auto"/>
                <w:right w:val="none" w:sz="0" w:space="0" w:color="auto"/>
              </w:divBdr>
            </w:div>
            <w:div w:id="1851748939">
              <w:marLeft w:val="0"/>
              <w:marRight w:val="0"/>
              <w:marTop w:val="0"/>
              <w:marBottom w:val="0"/>
              <w:divBdr>
                <w:top w:val="none" w:sz="0" w:space="0" w:color="auto"/>
                <w:left w:val="none" w:sz="0" w:space="0" w:color="auto"/>
                <w:bottom w:val="none" w:sz="0" w:space="0" w:color="auto"/>
                <w:right w:val="none" w:sz="0" w:space="0" w:color="auto"/>
              </w:divBdr>
            </w:div>
            <w:div w:id="1463111211">
              <w:marLeft w:val="0"/>
              <w:marRight w:val="0"/>
              <w:marTop w:val="0"/>
              <w:marBottom w:val="0"/>
              <w:divBdr>
                <w:top w:val="none" w:sz="0" w:space="0" w:color="auto"/>
                <w:left w:val="none" w:sz="0" w:space="0" w:color="auto"/>
                <w:bottom w:val="none" w:sz="0" w:space="0" w:color="auto"/>
                <w:right w:val="none" w:sz="0" w:space="0" w:color="auto"/>
              </w:divBdr>
            </w:div>
            <w:div w:id="1405564202">
              <w:marLeft w:val="0"/>
              <w:marRight w:val="0"/>
              <w:marTop w:val="0"/>
              <w:marBottom w:val="0"/>
              <w:divBdr>
                <w:top w:val="none" w:sz="0" w:space="0" w:color="auto"/>
                <w:left w:val="none" w:sz="0" w:space="0" w:color="auto"/>
                <w:bottom w:val="none" w:sz="0" w:space="0" w:color="auto"/>
                <w:right w:val="none" w:sz="0" w:space="0" w:color="auto"/>
              </w:divBdr>
            </w:div>
            <w:div w:id="325716178">
              <w:marLeft w:val="0"/>
              <w:marRight w:val="0"/>
              <w:marTop w:val="0"/>
              <w:marBottom w:val="0"/>
              <w:divBdr>
                <w:top w:val="none" w:sz="0" w:space="0" w:color="auto"/>
                <w:left w:val="none" w:sz="0" w:space="0" w:color="auto"/>
                <w:bottom w:val="none" w:sz="0" w:space="0" w:color="auto"/>
                <w:right w:val="none" w:sz="0" w:space="0" w:color="auto"/>
              </w:divBdr>
            </w:div>
            <w:div w:id="1651326272">
              <w:marLeft w:val="0"/>
              <w:marRight w:val="0"/>
              <w:marTop w:val="0"/>
              <w:marBottom w:val="0"/>
              <w:divBdr>
                <w:top w:val="none" w:sz="0" w:space="0" w:color="auto"/>
                <w:left w:val="none" w:sz="0" w:space="0" w:color="auto"/>
                <w:bottom w:val="none" w:sz="0" w:space="0" w:color="auto"/>
                <w:right w:val="none" w:sz="0" w:space="0" w:color="auto"/>
              </w:divBdr>
            </w:div>
            <w:div w:id="1762988977">
              <w:marLeft w:val="0"/>
              <w:marRight w:val="0"/>
              <w:marTop w:val="0"/>
              <w:marBottom w:val="0"/>
              <w:divBdr>
                <w:top w:val="none" w:sz="0" w:space="0" w:color="auto"/>
                <w:left w:val="none" w:sz="0" w:space="0" w:color="auto"/>
                <w:bottom w:val="none" w:sz="0" w:space="0" w:color="auto"/>
                <w:right w:val="none" w:sz="0" w:space="0" w:color="auto"/>
              </w:divBdr>
            </w:div>
            <w:div w:id="2034184847">
              <w:marLeft w:val="0"/>
              <w:marRight w:val="0"/>
              <w:marTop w:val="0"/>
              <w:marBottom w:val="0"/>
              <w:divBdr>
                <w:top w:val="none" w:sz="0" w:space="0" w:color="auto"/>
                <w:left w:val="none" w:sz="0" w:space="0" w:color="auto"/>
                <w:bottom w:val="none" w:sz="0" w:space="0" w:color="auto"/>
                <w:right w:val="none" w:sz="0" w:space="0" w:color="auto"/>
              </w:divBdr>
            </w:div>
            <w:div w:id="810095910">
              <w:marLeft w:val="0"/>
              <w:marRight w:val="0"/>
              <w:marTop w:val="0"/>
              <w:marBottom w:val="0"/>
              <w:divBdr>
                <w:top w:val="none" w:sz="0" w:space="0" w:color="auto"/>
                <w:left w:val="none" w:sz="0" w:space="0" w:color="auto"/>
                <w:bottom w:val="none" w:sz="0" w:space="0" w:color="auto"/>
                <w:right w:val="none" w:sz="0" w:space="0" w:color="auto"/>
              </w:divBdr>
            </w:div>
            <w:div w:id="1700666815">
              <w:marLeft w:val="0"/>
              <w:marRight w:val="0"/>
              <w:marTop w:val="0"/>
              <w:marBottom w:val="0"/>
              <w:divBdr>
                <w:top w:val="none" w:sz="0" w:space="0" w:color="auto"/>
                <w:left w:val="none" w:sz="0" w:space="0" w:color="auto"/>
                <w:bottom w:val="none" w:sz="0" w:space="0" w:color="auto"/>
                <w:right w:val="none" w:sz="0" w:space="0" w:color="auto"/>
              </w:divBdr>
            </w:div>
            <w:div w:id="1145313240">
              <w:marLeft w:val="0"/>
              <w:marRight w:val="0"/>
              <w:marTop w:val="0"/>
              <w:marBottom w:val="0"/>
              <w:divBdr>
                <w:top w:val="none" w:sz="0" w:space="0" w:color="auto"/>
                <w:left w:val="none" w:sz="0" w:space="0" w:color="auto"/>
                <w:bottom w:val="none" w:sz="0" w:space="0" w:color="auto"/>
                <w:right w:val="none" w:sz="0" w:space="0" w:color="auto"/>
              </w:divBdr>
            </w:div>
            <w:div w:id="1333029332">
              <w:marLeft w:val="0"/>
              <w:marRight w:val="0"/>
              <w:marTop w:val="0"/>
              <w:marBottom w:val="0"/>
              <w:divBdr>
                <w:top w:val="none" w:sz="0" w:space="0" w:color="auto"/>
                <w:left w:val="none" w:sz="0" w:space="0" w:color="auto"/>
                <w:bottom w:val="none" w:sz="0" w:space="0" w:color="auto"/>
                <w:right w:val="none" w:sz="0" w:space="0" w:color="auto"/>
              </w:divBdr>
            </w:div>
            <w:div w:id="494035685">
              <w:marLeft w:val="0"/>
              <w:marRight w:val="0"/>
              <w:marTop w:val="0"/>
              <w:marBottom w:val="0"/>
              <w:divBdr>
                <w:top w:val="none" w:sz="0" w:space="0" w:color="auto"/>
                <w:left w:val="none" w:sz="0" w:space="0" w:color="auto"/>
                <w:bottom w:val="none" w:sz="0" w:space="0" w:color="auto"/>
                <w:right w:val="none" w:sz="0" w:space="0" w:color="auto"/>
              </w:divBdr>
            </w:div>
            <w:div w:id="466439465">
              <w:marLeft w:val="0"/>
              <w:marRight w:val="0"/>
              <w:marTop w:val="0"/>
              <w:marBottom w:val="0"/>
              <w:divBdr>
                <w:top w:val="none" w:sz="0" w:space="0" w:color="auto"/>
                <w:left w:val="none" w:sz="0" w:space="0" w:color="auto"/>
                <w:bottom w:val="none" w:sz="0" w:space="0" w:color="auto"/>
                <w:right w:val="none" w:sz="0" w:space="0" w:color="auto"/>
              </w:divBdr>
            </w:div>
            <w:div w:id="1229801292">
              <w:marLeft w:val="0"/>
              <w:marRight w:val="0"/>
              <w:marTop w:val="0"/>
              <w:marBottom w:val="0"/>
              <w:divBdr>
                <w:top w:val="none" w:sz="0" w:space="0" w:color="auto"/>
                <w:left w:val="none" w:sz="0" w:space="0" w:color="auto"/>
                <w:bottom w:val="none" w:sz="0" w:space="0" w:color="auto"/>
                <w:right w:val="none" w:sz="0" w:space="0" w:color="auto"/>
              </w:divBdr>
            </w:div>
            <w:div w:id="1109279406">
              <w:marLeft w:val="0"/>
              <w:marRight w:val="0"/>
              <w:marTop w:val="0"/>
              <w:marBottom w:val="0"/>
              <w:divBdr>
                <w:top w:val="none" w:sz="0" w:space="0" w:color="auto"/>
                <w:left w:val="none" w:sz="0" w:space="0" w:color="auto"/>
                <w:bottom w:val="none" w:sz="0" w:space="0" w:color="auto"/>
                <w:right w:val="none" w:sz="0" w:space="0" w:color="auto"/>
              </w:divBdr>
            </w:div>
            <w:div w:id="937634788">
              <w:marLeft w:val="0"/>
              <w:marRight w:val="0"/>
              <w:marTop w:val="0"/>
              <w:marBottom w:val="0"/>
              <w:divBdr>
                <w:top w:val="none" w:sz="0" w:space="0" w:color="auto"/>
                <w:left w:val="none" w:sz="0" w:space="0" w:color="auto"/>
                <w:bottom w:val="none" w:sz="0" w:space="0" w:color="auto"/>
                <w:right w:val="none" w:sz="0" w:space="0" w:color="auto"/>
              </w:divBdr>
            </w:div>
            <w:div w:id="1434939075">
              <w:marLeft w:val="0"/>
              <w:marRight w:val="0"/>
              <w:marTop w:val="0"/>
              <w:marBottom w:val="0"/>
              <w:divBdr>
                <w:top w:val="none" w:sz="0" w:space="0" w:color="auto"/>
                <w:left w:val="none" w:sz="0" w:space="0" w:color="auto"/>
                <w:bottom w:val="none" w:sz="0" w:space="0" w:color="auto"/>
                <w:right w:val="none" w:sz="0" w:space="0" w:color="auto"/>
              </w:divBdr>
            </w:div>
            <w:div w:id="1735081696">
              <w:marLeft w:val="0"/>
              <w:marRight w:val="0"/>
              <w:marTop w:val="0"/>
              <w:marBottom w:val="0"/>
              <w:divBdr>
                <w:top w:val="none" w:sz="0" w:space="0" w:color="auto"/>
                <w:left w:val="none" w:sz="0" w:space="0" w:color="auto"/>
                <w:bottom w:val="none" w:sz="0" w:space="0" w:color="auto"/>
                <w:right w:val="none" w:sz="0" w:space="0" w:color="auto"/>
              </w:divBdr>
            </w:div>
            <w:div w:id="786200367">
              <w:marLeft w:val="0"/>
              <w:marRight w:val="0"/>
              <w:marTop w:val="0"/>
              <w:marBottom w:val="0"/>
              <w:divBdr>
                <w:top w:val="none" w:sz="0" w:space="0" w:color="auto"/>
                <w:left w:val="none" w:sz="0" w:space="0" w:color="auto"/>
                <w:bottom w:val="none" w:sz="0" w:space="0" w:color="auto"/>
                <w:right w:val="none" w:sz="0" w:space="0" w:color="auto"/>
              </w:divBdr>
            </w:div>
            <w:div w:id="2107263522">
              <w:marLeft w:val="0"/>
              <w:marRight w:val="0"/>
              <w:marTop w:val="0"/>
              <w:marBottom w:val="0"/>
              <w:divBdr>
                <w:top w:val="none" w:sz="0" w:space="0" w:color="auto"/>
                <w:left w:val="none" w:sz="0" w:space="0" w:color="auto"/>
                <w:bottom w:val="none" w:sz="0" w:space="0" w:color="auto"/>
                <w:right w:val="none" w:sz="0" w:space="0" w:color="auto"/>
              </w:divBdr>
            </w:div>
            <w:div w:id="344209998">
              <w:marLeft w:val="0"/>
              <w:marRight w:val="0"/>
              <w:marTop w:val="0"/>
              <w:marBottom w:val="0"/>
              <w:divBdr>
                <w:top w:val="none" w:sz="0" w:space="0" w:color="auto"/>
                <w:left w:val="none" w:sz="0" w:space="0" w:color="auto"/>
                <w:bottom w:val="none" w:sz="0" w:space="0" w:color="auto"/>
                <w:right w:val="none" w:sz="0" w:space="0" w:color="auto"/>
              </w:divBdr>
            </w:div>
            <w:div w:id="1595941851">
              <w:marLeft w:val="0"/>
              <w:marRight w:val="0"/>
              <w:marTop w:val="0"/>
              <w:marBottom w:val="0"/>
              <w:divBdr>
                <w:top w:val="none" w:sz="0" w:space="0" w:color="auto"/>
                <w:left w:val="none" w:sz="0" w:space="0" w:color="auto"/>
                <w:bottom w:val="none" w:sz="0" w:space="0" w:color="auto"/>
                <w:right w:val="none" w:sz="0" w:space="0" w:color="auto"/>
              </w:divBdr>
            </w:div>
            <w:div w:id="711542661">
              <w:marLeft w:val="0"/>
              <w:marRight w:val="0"/>
              <w:marTop w:val="0"/>
              <w:marBottom w:val="0"/>
              <w:divBdr>
                <w:top w:val="none" w:sz="0" w:space="0" w:color="auto"/>
                <w:left w:val="none" w:sz="0" w:space="0" w:color="auto"/>
                <w:bottom w:val="none" w:sz="0" w:space="0" w:color="auto"/>
                <w:right w:val="none" w:sz="0" w:space="0" w:color="auto"/>
              </w:divBdr>
            </w:div>
            <w:div w:id="1139230125">
              <w:marLeft w:val="0"/>
              <w:marRight w:val="0"/>
              <w:marTop w:val="0"/>
              <w:marBottom w:val="0"/>
              <w:divBdr>
                <w:top w:val="none" w:sz="0" w:space="0" w:color="auto"/>
                <w:left w:val="none" w:sz="0" w:space="0" w:color="auto"/>
                <w:bottom w:val="none" w:sz="0" w:space="0" w:color="auto"/>
                <w:right w:val="none" w:sz="0" w:space="0" w:color="auto"/>
              </w:divBdr>
            </w:div>
            <w:div w:id="428543516">
              <w:marLeft w:val="0"/>
              <w:marRight w:val="0"/>
              <w:marTop w:val="0"/>
              <w:marBottom w:val="0"/>
              <w:divBdr>
                <w:top w:val="none" w:sz="0" w:space="0" w:color="auto"/>
                <w:left w:val="none" w:sz="0" w:space="0" w:color="auto"/>
                <w:bottom w:val="none" w:sz="0" w:space="0" w:color="auto"/>
                <w:right w:val="none" w:sz="0" w:space="0" w:color="auto"/>
              </w:divBdr>
            </w:div>
            <w:div w:id="1596018865">
              <w:marLeft w:val="0"/>
              <w:marRight w:val="0"/>
              <w:marTop w:val="0"/>
              <w:marBottom w:val="0"/>
              <w:divBdr>
                <w:top w:val="none" w:sz="0" w:space="0" w:color="auto"/>
                <w:left w:val="none" w:sz="0" w:space="0" w:color="auto"/>
                <w:bottom w:val="none" w:sz="0" w:space="0" w:color="auto"/>
                <w:right w:val="none" w:sz="0" w:space="0" w:color="auto"/>
              </w:divBdr>
            </w:div>
            <w:div w:id="697434934">
              <w:marLeft w:val="0"/>
              <w:marRight w:val="0"/>
              <w:marTop w:val="0"/>
              <w:marBottom w:val="0"/>
              <w:divBdr>
                <w:top w:val="none" w:sz="0" w:space="0" w:color="auto"/>
                <w:left w:val="none" w:sz="0" w:space="0" w:color="auto"/>
                <w:bottom w:val="none" w:sz="0" w:space="0" w:color="auto"/>
                <w:right w:val="none" w:sz="0" w:space="0" w:color="auto"/>
              </w:divBdr>
            </w:div>
            <w:div w:id="759987178">
              <w:marLeft w:val="0"/>
              <w:marRight w:val="0"/>
              <w:marTop w:val="0"/>
              <w:marBottom w:val="0"/>
              <w:divBdr>
                <w:top w:val="none" w:sz="0" w:space="0" w:color="auto"/>
                <w:left w:val="none" w:sz="0" w:space="0" w:color="auto"/>
                <w:bottom w:val="none" w:sz="0" w:space="0" w:color="auto"/>
                <w:right w:val="none" w:sz="0" w:space="0" w:color="auto"/>
              </w:divBdr>
            </w:div>
            <w:div w:id="1936816168">
              <w:marLeft w:val="0"/>
              <w:marRight w:val="0"/>
              <w:marTop w:val="0"/>
              <w:marBottom w:val="0"/>
              <w:divBdr>
                <w:top w:val="none" w:sz="0" w:space="0" w:color="auto"/>
                <w:left w:val="none" w:sz="0" w:space="0" w:color="auto"/>
                <w:bottom w:val="none" w:sz="0" w:space="0" w:color="auto"/>
                <w:right w:val="none" w:sz="0" w:space="0" w:color="auto"/>
              </w:divBdr>
            </w:div>
            <w:div w:id="1036849688">
              <w:marLeft w:val="0"/>
              <w:marRight w:val="0"/>
              <w:marTop w:val="0"/>
              <w:marBottom w:val="0"/>
              <w:divBdr>
                <w:top w:val="none" w:sz="0" w:space="0" w:color="auto"/>
                <w:left w:val="none" w:sz="0" w:space="0" w:color="auto"/>
                <w:bottom w:val="none" w:sz="0" w:space="0" w:color="auto"/>
                <w:right w:val="none" w:sz="0" w:space="0" w:color="auto"/>
              </w:divBdr>
            </w:div>
            <w:div w:id="540365450">
              <w:marLeft w:val="0"/>
              <w:marRight w:val="0"/>
              <w:marTop w:val="0"/>
              <w:marBottom w:val="0"/>
              <w:divBdr>
                <w:top w:val="none" w:sz="0" w:space="0" w:color="auto"/>
                <w:left w:val="none" w:sz="0" w:space="0" w:color="auto"/>
                <w:bottom w:val="none" w:sz="0" w:space="0" w:color="auto"/>
                <w:right w:val="none" w:sz="0" w:space="0" w:color="auto"/>
              </w:divBdr>
            </w:div>
            <w:div w:id="225456885">
              <w:marLeft w:val="0"/>
              <w:marRight w:val="0"/>
              <w:marTop w:val="0"/>
              <w:marBottom w:val="0"/>
              <w:divBdr>
                <w:top w:val="none" w:sz="0" w:space="0" w:color="auto"/>
                <w:left w:val="none" w:sz="0" w:space="0" w:color="auto"/>
                <w:bottom w:val="none" w:sz="0" w:space="0" w:color="auto"/>
                <w:right w:val="none" w:sz="0" w:space="0" w:color="auto"/>
              </w:divBdr>
            </w:div>
            <w:div w:id="2034458255">
              <w:marLeft w:val="0"/>
              <w:marRight w:val="0"/>
              <w:marTop w:val="0"/>
              <w:marBottom w:val="0"/>
              <w:divBdr>
                <w:top w:val="none" w:sz="0" w:space="0" w:color="auto"/>
                <w:left w:val="none" w:sz="0" w:space="0" w:color="auto"/>
                <w:bottom w:val="none" w:sz="0" w:space="0" w:color="auto"/>
                <w:right w:val="none" w:sz="0" w:space="0" w:color="auto"/>
              </w:divBdr>
            </w:div>
            <w:div w:id="632488713">
              <w:marLeft w:val="0"/>
              <w:marRight w:val="0"/>
              <w:marTop w:val="0"/>
              <w:marBottom w:val="0"/>
              <w:divBdr>
                <w:top w:val="none" w:sz="0" w:space="0" w:color="auto"/>
                <w:left w:val="none" w:sz="0" w:space="0" w:color="auto"/>
                <w:bottom w:val="none" w:sz="0" w:space="0" w:color="auto"/>
                <w:right w:val="none" w:sz="0" w:space="0" w:color="auto"/>
              </w:divBdr>
            </w:div>
            <w:div w:id="1912617077">
              <w:marLeft w:val="0"/>
              <w:marRight w:val="0"/>
              <w:marTop w:val="0"/>
              <w:marBottom w:val="0"/>
              <w:divBdr>
                <w:top w:val="none" w:sz="0" w:space="0" w:color="auto"/>
                <w:left w:val="none" w:sz="0" w:space="0" w:color="auto"/>
                <w:bottom w:val="none" w:sz="0" w:space="0" w:color="auto"/>
                <w:right w:val="none" w:sz="0" w:space="0" w:color="auto"/>
              </w:divBdr>
            </w:div>
            <w:div w:id="1880894711">
              <w:marLeft w:val="0"/>
              <w:marRight w:val="0"/>
              <w:marTop w:val="0"/>
              <w:marBottom w:val="0"/>
              <w:divBdr>
                <w:top w:val="none" w:sz="0" w:space="0" w:color="auto"/>
                <w:left w:val="none" w:sz="0" w:space="0" w:color="auto"/>
                <w:bottom w:val="none" w:sz="0" w:space="0" w:color="auto"/>
                <w:right w:val="none" w:sz="0" w:space="0" w:color="auto"/>
              </w:divBdr>
            </w:div>
            <w:div w:id="510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2680">
      <w:bodyDiv w:val="1"/>
      <w:marLeft w:val="0"/>
      <w:marRight w:val="0"/>
      <w:marTop w:val="0"/>
      <w:marBottom w:val="0"/>
      <w:divBdr>
        <w:top w:val="none" w:sz="0" w:space="0" w:color="auto"/>
        <w:left w:val="none" w:sz="0" w:space="0" w:color="auto"/>
        <w:bottom w:val="none" w:sz="0" w:space="0" w:color="auto"/>
        <w:right w:val="none" w:sz="0" w:space="0" w:color="auto"/>
      </w:divBdr>
      <w:divsChild>
        <w:div w:id="850290669">
          <w:marLeft w:val="0"/>
          <w:marRight w:val="0"/>
          <w:marTop w:val="0"/>
          <w:marBottom w:val="0"/>
          <w:divBdr>
            <w:top w:val="none" w:sz="0" w:space="0" w:color="auto"/>
            <w:left w:val="none" w:sz="0" w:space="0" w:color="auto"/>
            <w:bottom w:val="none" w:sz="0" w:space="0" w:color="auto"/>
            <w:right w:val="none" w:sz="0" w:space="0" w:color="auto"/>
          </w:divBdr>
        </w:div>
        <w:div w:id="255091525">
          <w:marLeft w:val="0"/>
          <w:marRight w:val="0"/>
          <w:marTop w:val="0"/>
          <w:marBottom w:val="0"/>
          <w:divBdr>
            <w:top w:val="none" w:sz="0" w:space="0" w:color="auto"/>
            <w:left w:val="none" w:sz="0" w:space="0" w:color="auto"/>
            <w:bottom w:val="none" w:sz="0" w:space="0" w:color="auto"/>
            <w:right w:val="none" w:sz="0" w:space="0" w:color="auto"/>
          </w:divBdr>
        </w:div>
        <w:div w:id="1737969209">
          <w:marLeft w:val="0"/>
          <w:marRight w:val="0"/>
          <w:marTop w:val="0"/>
          <w:marBottom w:val="0"/>
          <w:divBdr>
            <w:top w:val="none" w:sz="0" w:space="0" w:color="auto"/>
            <w:left w:val="none" w:sz="0" w:space="0" w:color="auto"/>
            <w:bottom w:val="none" w:sz="0" w:space="0" w:color="auto"/>
            <w:right w:val="none" w:sz="0" w:space="0" w:color="auto"/>
          </w:divBdr>
        </w:div>
        <w:div w:id="1888450132">
          <w:marLeft w:val="0"/>
          <w:marRight w:val="0"/>
          <w:marTop w:val="0"/>
          <w:marBottom w:val="0"/>
          <w:divBdr>
            <w:top w:val="none" w:sz="0" w:space="0" w:color="auto"/>
            <w:left w:val="none" w:sz="0" w:space="0" w:color="auto"/>
            <w:bottom w:val="none" w:sz="0" w:space="0" w:color="auto"/>
            <w:right w:val="none" w:sz="0" w:space="0" w:color="auto"/>
          </w:divBdr>
        </w:div>
        <w:div w:id="281887343">
          <w:marLeft w:val="0"/>
          <w:marRight w:val="0"/>
          <w:marTop w:val="0"/>
          <w:marBottom w:val="0"/>
          <w:divBdr>
            <w:top w:val="none" w:sz="0" w:space="0" w:color="auto"/>
            <w:left w:val="none" w:sz="0" w:space="0" w:color="auto"/>
            <w:bottom w:val="none" w:sz="0" w:space="0" w:color="auto"/>
            <w:right w:val="none" w:sz="0" w:space="0" w:color="auto"/>
          </w:divBdr>
        </w:div>
        <w:div w:id="1127165503">
          <w:marLeft w:val="0"/>
          <w:marRight w:val="0"/>
          <w:marTop w:val="0"/>
          <w:marBottom w:val="0"/>
          <w:divBdr>
            <w:top w:val="none" w:sz="0" w:space="0" w:color="auto"/>
            <w:left w:val="none" w:sz="0" w:space="0" w:color="auto"/>
            <w:bottom w:val="none" w:sz="0" w:space="0" w:color="auto"/>
            <w:right w:val="none" w:sz="0" w:space="0" w:color="auto"/>
          </w:divBdr>
        </w:div>
      </w:divsChild>
    </w:div>
    <w:div w:id="1639140220">
      <w:bodyDiv w:val="1"/>
      <w:marLeft w:val="0"/>
      <w:marRight w:val="0"/>
      <w:marTop w:val="0"/>
      <w:marBottom w:val="0"/>
      <w:divBdr>
        <w:top w:val="none" w:sz="0" w:space="0" w:color="auto"/>
        <w:left w:val="none" w:sz="0" w:space="0" w:color="auto"/>
        <w:bottom w:val="none" w:sz="0" w:space="0" w:color="auto"/>
        <w:right w:val="none" w:sz="0" w:space="0" w:color="auto"/>
      </w:divBdr>
      <w:divsChild>
        <w:div w:id="525288256">
          <w:marLeft w:val="0"/>
          <w:marRight w:val="0"/>
          <w:marTop w:val="0"/>
          <w:marBottom w:val="0"/>
          <w:divBdr>
            <w:top w:val="none" w:sz="0" w:space="0" w:color="auto"/>
            <w:left w:val="none" w:sz="0" w:space="0" w:color="auto"/>
            <w:bottom w:val="none" w:sz="0" w:space="0" w:color="auto"/>
            <w:right w:val="none" w:sz="0" w:space="0" w:color="auto"/>
          </w:divBdr>
        </w:div>
        <w:div w:id="355927506">
          <w:marLeft w:val="0"/>
          <w:marRight w:val="0"/>
          <w:marTop w:val="0"/>
          <w:marBottom w:val="0"/>
          <w:divBdr>
            <w:top w:val="none" w:sz="0" w:space="0" w:color="auto"/>
            <w:left w:val="none" w:sz="0" w:space="0" w:color="auto"/>
            <w:bottom w:val="none" w:sz="0" w:space="0" w:color="auto"/>
            <w:right w:val="none" w:sz="0" w:space="0" w:color="auto"/>
          </w:divBdr>
        </w:div>
        <w:div w:id="1422918506">
          <w:marLeft w:val="0"/>
          <w:marRight w:val="0"/>
          <w:marTop w:val="0"/>
          <w:marBottom w:val="0"/>
          <w:divBdr>
            <w:top w:val="none" w:sz="0" w:space="0" w:color="auto"/>
            <w:left w:val="none" w:sz="0" w:space="0" w:color="auto"/>
            <w:bottom w:val="none" w:sz="0" w:space="0" w:color="auto"/>
            <w:right w:val="none" w:sz="0" w:space="0" w:color="auto"/>
          </w:divBdr>
          <w:divsChild>
            <w:div w:id="1674188073">
              <w:marLeft w:val="0"/>
              <w:marRight w:val="0"/>
              <w:marTop w:val="0"/>
              <w:marBottom w:val="0"/>
              <w:divBdr>
                <w:top w:val="none" w:sz="0" w:space="0" w:color="auto"/>
                <w:left w:val="none" w:sz="0" w:space="0" w:color="auto"/>
                <w:bottom w:val="none" w:sz="0" w:space="0" w:color="auto"/>
                <w:right w:val="none" w:sz="0" w:space="0" w:color="auto"/>
              </w:divBdr>
              <w:divsChild>
                <w:div w:id="486023187">
                  <w:marLeft w:val="0"/>
                  <w:marRight w:val="0"/>
                  <w:marTop w:val="0"/>
                  <w:marBottom w:val="0"/>
                  <w:divBdr>
                    <w:top w:val="none" w:sz="0" w:space="0" w:color="auto"/>
                    <w:left w:val="none" w:sz="0" w:space="0" w:color="auto"/>
                    <w:bottom w:val="none" w:sz="0" w:space="0" w:color="auto"/>
                    <w:right w:val="none" w:sz="0" w:space="0" w:color="auto"/>
                  </w:divBdr>
                  <w:divsChild>
                    <w:div w:id="1069962080">
                      <w:marLeft w:val="0"/>
                      <w:marRight w:val="0"/>
                      <w:marTop w:val="0"/>
                      <w:marBottom w:val="0"/>
                      <w:divBdr>
                        <w:top w:val="none" w:sz="0" w:space="0" w:color="auto"/>
                        <w:left w:val="none" w:sz="0" w:space="0" w:color="auto"/>
                        <w:bottom w:val="none" w:sz="0" w:space="0" w:color="auto"/>
                        <w:right w:val="none" w:sz="0" w:space="0" w:color="auto"/>
                      </w:divBdr>
                    </w:div>
                  </w:divsChild>
                </w:div>
                <w:div w:id="926111757">
                  <w:marLeft w:val="0"/>
                  <w:marRight w:val="0"/>
                  <w:marTop w:val="0"/>
                  <w:marBottom w:val="0"/>
                  <w:divBdr>
                    <w:top w:val="none" w:sz="0" w:space="0" w:color="auto"/>
                    <w:left w:val="none" w:sz="0" w:space="0" w:color="auto"/>
                    <w:bottom w:val="none" w:sz="0" w:space="0" w:color="auto"/>
                    <w:right w:val="none" w:sz="0" w:space="0" w:color="auto"/>
                  </w:divBdr>
                  <w:divsChild>
                    <w:div w:id="401606688">
                      <w:marLeft w:val="0"/>
                      <w:marRight w:val="0"/>
                      <w:marTop w:val="0"/>
                      <w:marBottom w:val="0"/>
                      <w:divBdr>
                        <w:top w:val="none" w:sz="0" w:space="0" w:color="auto"/>
                        <w:left w:val="none" w:sz="0" w:space="0" w:color="auto"/>
                        <w:bottom w:val="none" w:sz="0" w:space="0" w:color="auto"/>
                        <w:right w:val="none" w:sz="0" w:space="0" w:color="auto"/>
                      </w:divBdr>
                    </w:div>
                  </w:divsChild>
                </w:div>
                <w:div w:id="1308707859">
                  <w:marLeft w:val="0"/>
                  <w:marRight w:val="0"/>
                  <w:marTop w:val="0"/>
                  <w:marBottom w:val="0"/>
                  <w:divBdr>
                    <w:top w:val="none" w:sz="0" w:space="0" w:color="auto"/>
                    <w:left w:val="none" w:sz="0" w:space="0" w:color="auto"/>
                    <w:bottom w:val="none" w:sz="0" w:space="0" w:color="auto"/>
                    <w:right w:val="none" w:sz="0" w:space="0" w:color="auto"/>
                  </w:divBdr>
                  <w:divsChild>
                    <w:div w:id="2095468198">
                      <w:marLeft w:val="0"/>
                      <w:marRight w:val="0"/>
                      <w:marTop w:val="0"/>
                      <w:marBottom w:val="0"/>
                      <w:divBdr>
                        <w:top w:val="none" w:sz="0" w:space="0" w:color="auto"/>
                        <w:left w:val="none" w:sz="0" w:space="0" w:color="auto"/>
                        <w:bottom w:val="none" w:sz="0" w:space="0" w:color="auto"/>
                        <w:right w:val="none" w:sz="0" w:space="0" w:color="auto"/>
                      </w:divBdr>
                    </w:div>
                  </w:divsChild>
                </w:div>
                <w:div w:id="1486314700">
                  <w:marLeft w:val="0"/>
                  <w:marRight w:val="0"/>
                  <w:marTop w:val="0"/>
                  <w:marBottom w:val="0"/>
                  <w:divBdr>
                    <w:top w:val="none" w:sz="0" w:space="0" w:color="auto"/>
                    <w:left w:val="none" w:sz="0" w:space="0" w:color="auto"/>
                    <w:bottom w:val="none" w:sz="0" w:space="0" w:color="auto"/>
                    <w:right w:val="none" w:sz="0" w:space="0" w:color="auto"/>
                  </w:divBdr>
                  <w:divsChild>
                    <w:div w:id="40904072">
                      <w:marLeft w:val="0"/>
                      <w:marRight w:val="0"/>
                      <w:marTop w:val="0"/>
                      <w:marBottom w:val="0"/>
                      <w:divBdr>
                        <w:top w:val="none" w:sz="0" w:space="0" w:color="auto"/>
                        <w:left w:val="none" w:sz="0" w:space="0" w:color="auto"/>
                        <w:bottom w:val="none" w:sz="0" w:space="0" w:color="auto"/>
                        <w:right w:val="none" w:sz="0" w:space="0" w:color="auto"/>
                      </w:divBdr>
                    </w:div>
                  </w:divsChild>
                </w:div>
                <w:div w:id="563954657">
                  <w:marLeft w:val="0"/>
                  <w:marRight w:val="0"/>
                  <w:marTop w:val="0"/>
                  <w:marBottom w:val="0"/>
                  <w:divBdr>
                    <w:top w:val="none" w:sz="0" w:space="0" w:color="auto"/>
                    <w:left w:val="none" w:sz="0" w:space="0" w:color="auto"/>
                    <w:bottom w:val="none" w:sz="0" w:space="0" w:color="auto"/>
                    <w:right w:val="none" w:sz="0" w:space="0" w:color="auto"/>
                  </w:divBdr>
                  <w:divsChild>
                    <w:div w:id="505753541">
                      <w:marLeft w:val="0"/>
                      <w:marRight w:val="0"/>
                      <w:marTop w:val="0"/>
                      <w:marBottom w:val="0"/>
                      <w:divBdr>
                        <w:top w:val="none" w:sz="0" w:space="0" w:color="auto"/>
                        <w:left w:val="none" w:sz="0" w:space="0" w:color="auto"/>
                        <w:bottom w:val="none" w:sz="0" w:space="0" w:color="auto"/>
                        <w:right w:val="none" w:sz="0" w:space="0" w:color="auto"/>
                      </w:divBdr>
                    </w:div>
                  </w:divsChild>
                </w:div>
                <w:div w:id="1950772738">
                  <w:marLeft w:val="0"/>
                  <w:marRight w:val="0"/>
                  <w:marTop w:val="0"/>
                  <w:marBottom w:val="0"/>
                  <w:divBdr>
                    <w:top w:val="none" w:sz="0" w:space="0" w:color="auto"/>
                    <w:left w:val="none" w:sz="0" w:space="0" w:color="auto"/>
                    <w:bottom w:val="none" w:sz="0" w:space="0" w:color="auto"/>
                    <w:right w:val="none" w:sz="0" w:space="0" w:color="auto"/>
                  </w:divBdr>
                  <w:divsChild>
                    <w:div w:id="504785256">
                      <w:marLeft w:val="0"/>
                      <w:marRight w:val="0"/>
                      <w:marTop w:val="0"/>
                      <w:marBottom w:val="0"/>
                      <w:divBdr>
                        <w:top w:val="none" w:sz="0" w:space="0" w:color="auto"/>
                        <w:left w:val="none" w:sz="0" w:space="0" w:color="auto"/>
                        <w:bottom w:val="none" w:sz="0" w:space="0" w:color="auto"/>
                        <w:right w:val="none" w:sz="0" w:space="0" w:color="auto"/>
                      </w:divBdr>
                    </w:div>
                  </w:divsChild>
                </w:div>
                <w:div w:id="1321271331">
                  <w:marLeft w:val="0"/>
                  <w:marRight w:val="0"/>
                  <w:marTop w:val="0"/>
                  <w:marBottom w:val="0"/>
                  <w:divBdr>
                    <w:top w:val="none" w:sz="0" w:space="0" w:color="auto"/>
                    <w:left w:val="none" w:sz="0" w:space="0" w:color="auto"/>
                    <w:bottom w:val="none" w:sz="0" w:space="0" w:color="auto"/>
                    <w:right w:val="none" w:sz="0" w:space="0" w:color="auto"/>
                  </w:divBdr>
                  <w:divsChild>
                    <w:div w:id="2106148577">
                      <w:marLeft w:val="0"/>
                      <w:marRight w:val="0"/>
                      <w:marTop w:val="0"/>
                      <w:marBottom w:val="0"/>
                      <w:divBdr>
                        <w:top w:val="none" w:sz="0" w:space="0" w:color="auto"/>
                        <w:left w:val="none" w:sz="0" w:space="0" w:color="auto"/>
                        <w:bottom w:val="none" w:sz="0" w:space="0" w:color="auto"/>
                        <w:right w:val="none" w:sz="0" w:space="0" w:color="auto"/>
                      </w:divBdr>
                    </w:div>
                  </w:divsChild>
                </w:div>
                <w:div w:id="351340641">
                  <w:marLeft w:val="0"/>
                  <w:marRight w:val="0"/>
                  <w:marTop w:val="0"/>
                  <w:marBottom w:val="0"/>
                  <w:divBdr>
                    <w:top w:val="none" w:sz="0" w:space="0" w:color="auto"/>
                    <w:left w:val="none" w:sz="0" w:space="0" w:color="auto"/>
                    <w:bottom w:val="none" w:sz="0" w:space="0" w:color="auto"/>
                    <w:right w:val="none" w:sz="0" w:space="0" w:color="auto"/>
                  </w:divBdr>
                  <w:divsChild>
                    <w:div w:id="1091663020">
                      <w:marLeft w:val="0"/>
                      <w:marRight w:val="0"/>
                      <w:marTop w:val="0"/>
                      <w:marBottom w:val="0"/>
                      <w:divBdr>
                        <w:top w:val="none" w:sz="0" w:space="0" w:color="auto"/>
                        <w:left w:val="none" w:sz="0" w:space="0" w:color="auto"/>
                        <w:bottom w:val="none" w:sz="0" w:space="0" w:color="auto"/>
                        <w:right w:val="none" w:sz="0" w:space="0" w:color="auto"/>
                      </w:divBdr>
                    </w:div>
                  </w:divsChild>
                </w:div>
                <w:div w:id="2012681216">
                  <w:marLeft w:val="0"/>
                  <w:marRight w:val="0"/>
                  <w:marTop w:val="0"/>
                  <w:marBottom w:val="0"/>
                  <w:divBdr>
                    <w:top w:val="none" w:sz="0" w:space="0" w:color="auto"/>
                    <w:left w:val="none" w:sz="0" w:space="0" w:color="auto"/>
                    <w:bottom w:val="none" w:sz="0" w:space="0" w:color="auto"/>
                    <w:right w:val="none" w:sz="0" w:space="0" w:color="auto"/>
                  </w:divBdr>
                  <w:divsChild>
                    <w:div w:id="211157942">
                      <w:marLeft w:val="0"/>
                      <w:marRight w:val="0"/>
                      <w:marTop w:val="0"/>
                      <w:marBottom w:val="0"/>
                      <w:divBdr>
                        <w:top w:val="none" w:sz="0" w:space="0" w:color="auto"/>
                        <w:left w:val="none" w:sz="0" w:space="0" w:color="auto"/>
                        <w:bottom w:val="none" w:sz="0" w:space="0" w:color="auto"/>
                        <w:right w:val="none" w:sz="0" w:space="0" w:color="auto"/>
                      </w:divBdr>
                    </w:div>
                  </w:divsChild>
                </w:div>
                <w:div w:id="567812345">
                  <w:marLeft w:val="0"/>
                  <w:marRight w:val="0"/>
                  <w:marTop w:val="0"/>
                  <w:marBottom w:val="0"/>
                  <w:divBdr>
                    <w:top w:val="none" w:sz="0" w:space="0" w:color="auto"/>
                    <w:left w:val="none" w:sz="0" w:space="0" w:color="auto"/>
                    <w:bottom w:val="none" w:sz="0" w:space="0" w:color="auto"/>
                    <w:right w:val="none" w:sz="0" w:space="0" w:color="auto"/>
                  </w:divBdr>
                  <w:divsChild>
                    <w:div w:id="1511212715">
                      <w:marLeft w:val="0"/>
                      <w:marRight w:val="0"/>
                      <w:marTop w:val="0"/>
                      <w:marBottom w:val="0"/>
                      <w:divBdr>
                        <w:top w:val="none" w:sz="0" w:space="0" w:color="auto"/>
                        <w:left w:val="none" w:sz="0" w:space="0" w:color="auto"/>
                        <w:bottom w:val="none" w:sz="0" w:space="0" w:color="auto"/>
                        <w:right w:val="none" w:sz="0" w:space="0" w:color="auto"/>
                      </w:divBdr>
                    </w:div>
                  </w:divsChild>
                </w:div>
                <w:div w:id="205721159">
                  <w:marLeft w:val="0"/>
                  <w:marRight w:val="0"/>
                  <w:marTop w:val="0"/>
                  <w:marBottom w:val="0"/>
                  <w:divBdr>
                    <w:top w:val="none" w:sz="0" w:space="0" w:color="auto"/>
                    <w:left w:val="none" w:sz="0" w:space="0" w:color="auto"/>
                    <w:bottom w:val="none" w:sz="0" w:space="0" w:color="auto"/>
                    <w:right w:val="none" w:sz="0" w:space="0" w:color="auto"/>
                  </w:divBdr>
                  <w:divsChild>
                    <w:div w:id="302539907">
                      <w:marLeft w:val="0"/>
                      <w:marRight w:val="0"/>
                      <w:marTop w:val="0"/>
                      <w:marBottom w:val="0"/>
                      <w:divBdr>
                        <w:top w:val="none" w:sz="0" w:space="0" w:color="auto"/>
                        <w:left w:val="none" w:sz="0" w:space="0" w:color="auto"/>
                        <w:bottom w:val="none" w:sz="0" w:space="0" w:color="auto"/>
                        <w:right w:val="none" w:sz="0" w:space="0" w:color="auto"/>
                      </w:divBdr>
                    </w:div>
                  </w:divsChild>
                </w:div>
                <w:div w:id="1008602305">
                  <w:marLeft w:val="0"/>
                  <w:marRight w:val="0"/>
                  <w:marTop w:val="0"/>
                  <w:marBottom w:val="0"/>
                  <w:divBdr>
                    <w:top w:val="none" w:sz="0" w:space="0" w:color="auto"/>
                    <w:left w:val="none" w:sz="0" w:space="0" w:color="auto"/>
                    <w:bottom w:val="none" w:sz="0" w:space="0" w:color="auto"/>
                    <w:right w:val="none" w:sz="0" w:space="0" w:color="auto"/>
                  </w:divBdr>
                  <w:divsChild>
                    <w:div w:id="1342202021">
                      <w:marLeft w:val="0"/>
                      <w:marRight w:val="0"/>
                      <w:marTop w:val="0"/>
                      <w:marBottom w:val="0"/>
                      <w:divBdr>
                        <w:top w:val="none" w:sz="0" w:space="0" w:color="auto"/>
                        <w:left w:val="none" w:sz="0" w:space="0" w:color="auto"/>
                        <w:bottom w:val="none" w:sz="0" w:space="0" w:color="auto"/>
                        <w:right w:val="none" w:sz="0" w:space="0" w:color="auto"/>
                      </w:divBdr>
                    </w:div>
                  </w:divsChild>
                </w:div>
                <w:div w:id="868446160">
                  <w:marLeft w:val="0"/>
                  <w:marRight w:val="0"/>
                  <w:marTop w:val="0"/>
                  <w:marBottom w:val="0"/>
                  <w:divBdr>
                    <w:top w:val="none" w:sz="0" w:space="0" w:color="auto"/>
                    <w:left w:val="none" w:sz="0" w:space="0" w:color="auto"/>
                    <w:bottom w:val="none" w:sz="0" w:space="0" w:color="auto"/>
                    <w:right w:val="none" w:sz="0" w:space="0" w:color="auto"/>
                  </w:divBdr>
                  <w:divsChild>
                    <w:div w:id="1117679391">
                      <w:marLeft w:val="0"/>
                      <w:marRight w:val="0"/>
                      <w:marTop w:val="0"/>
                      <w:marBottom w:val="0"/>
                      <w:divBdr>
                        <w:top w:val="none" w:sz="0" w:space="0" w:color="auto"/>
                        <w:left w:val="none" w:sz="0" w:space="0" w:color="auto"/>
                        <w:bottom w:val="none" w:sz="0" w:space="0" w:color="auto"/>
                        <w:right w:val="none" w:sz="0" w:space="0" w:color="auto"/>
                      </w:divBdr>
                    </w:div>
                  </w:divsChild>
                </w:div>
                <w:div w:id="1905605857">
                  <w:marLeft w:val="0"/>
                  <w:marRight w:val="0"/>
                  <w:marTop w:val="0"/>
                  <w:marBottom w:val="0"/>
                  <w:divBdr>
                    <w:top w:val="none" w:sz="0" w:space="0" w:color="auto"/>
                    <w:left w:val="none" w:sz="0" w:space="0" w:color="auto"/>
                    <w:bottom w:val="none" w:sz="0" w:space="0" w:color="auto"/>
                    <w:right w:val="none" w:sz="0" w:space="0" w:color="auto"/>
                  </w:divBdr>
                  <w:divsChild>
                    <w:div w:id="963004704">
                      <w:marLeft w:val="0"/>
                      <w:marRight w:val="0"/>
                      <w:marTop w:val="0"/>
                      <w:marBottom w:val="0"/>
                      <w:divBdr>
                        <w:top w:val="none" w:sz="0" w:space="0" w:color="auto"/>
                        <w:left w:val="none" w:sz="0" w:space="0" w:color="auto"/>
                        <w:bottom w:val="none" w:sz="0" w:space="0" w:color="auto"/>
                        <w:right w:val="none" w:sz="0" w:space="0" w:color="auto"/>
                      </w:divBdr>
                    </w:div>
                  </w:divsChild>
                </w:div>
                <w:div w:id="1455641088">
                  <w:marLeft w:val="0"/>
                  <w:marRight w:val="0"/>
                  <w:marTop w:val="0"/>
                  <w:marBottom w:val="0"/>
                  <w:divBdr>
                    <w:top w:val="none" w:sz="0" w:space="0" w:color="auto"/>
                    <w:left w:val="none" w:sz="0" w:space="0" w:color="auto"/>
                    <w:bottom w:val="none" w:sz="0" w:space="0" w:color="auto"/>
                    <w:right w:val="none" w:sz="0" w:space="0" w:color="auto"/>
                  </w:divBdr>
                  <w:divsChild>
                    <w:div w:id="273364457">
                      <w:marLeft w:val="0"/>
                      <w:marRight w:val="0"/>
                      <w:marTop w:val="0"/>
                      <w:marBottom w:val="0"/>
                      <w:divBdr>
                        <w:top w:val="none" w:sz="0" w:space="0" w:color="auto"/>
                        <w:left w:val="none" w:sz="0" w:space="0" w:color="auto"/>
                        <w:bottom w:val="none" w:sz="0" w:space="0" w:color="auto"/>
                        <w:right w:val="none" w:sz="0" w:space="0" w:color="auto"/>
                      </w:divBdr>
                    </w:div>
                  </w:divsChild>
                </w:div>
                <w:div w:id="1513573245">
                  <w:marLeft w:val="0"/>
                  <w:marRight w:val="0"/>
                  <w:marTop w:val="0"/>
                  <w:marBottom w:val="0"/>
                  <w:divBdr>
                    <w:top w:val="none" w:sz="0" w:space="0" w:color="auto"/>
                    <w:left w:val="none" w:sz="0" w:space="0" w:color="auto"/>
                    <w:bottom w:val="none" w:sz="0" w:space="0" w:color="auto"/>
                    <w:right w:val="none" w:sz="0" w:space="0" w:color="auto"/>
                  </w:divBdr>
                  <w:divsChild>
                    <w:div w:id="1508590185">
                      <w:marLeft w:val="0"/>
                      <w:marRight w:val="0"/>
                      <w:marTop w:val="0"/>
                      <w:marBottom w:val="0"/>
                      <w:divBdr>
                        <w:top w:val="none" w:sz="0" w:space="0" w:color="auto"/>
                        <w:left w:val="none" w:sz="0" w:space="0" w:color="auto"/>
                        <w:bottom w:val="none" w:sz="0" w:space="0" w:color="auto"/>
                        <w:right w:val="none" w:sz="0" w:space="0" w:color="auto"/>
                      </w:divBdr>
                    </w:div>
                  </w:divsChild>
                </w:div>
                <w:div w:id="1077751726">
                  <w:marLeft w:val="0"/>
                  <w:marRight w:val="0"/>
                  <w:marTop w:val="0"/>
                  <w:marBottom w:val="0"/>
                  <w:divBdr>
                    <w:top w:val="none" w:sz="0" w:space="0" w:color="auto"/>
                    <w:left w:val="none" w:sz="0" w:space="0" w:color="auto"/>
                    <w:bottom w:val="none" w:sz="0" w:space="0" w:color="auto"/>
                    <w:right w:val="none" w:sz="0" w:space="0" w:color="auto"/>
                  </w:divBdr>
                  <w:divsChild>
                    <w:div w:id="289090101">
                      <w:marLeft w:val="0"/>
                      <w:marRight w:val="0"/>
                      <w:marTop w:val="0"/>
                      <w:marBottom w:val="0"/>
                      <w:divBdr>
                        <w:top w:val="none" w:sz="0" w:space="0" w:color="auto"/>
                        <w:left w:val="none" w:sz="0" w:space="0" w:color="auto"/>
                        <w:bottom w:val="none" w:sz="0" w:space="0" w:color="auto"/>
                        <w:right w:val="none" w:sz="0" w:space="0" w:color="auto"/>
                      </w:divBdr>
                    </w:div>
                  </w:divsChild>
                </w:div>
                <w:div w:id="1764951652">
                  <w:marLeft w:val="0"/>
                  <w:marRight w:val="0"/>
                  <w:marTop w:val="0"/>
                  <w:marBottom w:val="0"/>
                  <w:divBdr>
                    <w:top w:val="none" w:sz="0" w:space="0" w:color="auto"/>
                    <w:left w:val="none" w:sz="0" w:space="0" w:color="auto"/>
                    <w:bottom w:val="none" w:sz="0" w:space="0" w:color="auto"/>
                    <w:right w:val="none" w:sz="0" w:space="0" w:color="auto"/>
                  </w:divBdr>
                  <w:divsChild>
                    <w:div w:id="928461864">
                      <w:marLeft w:val="0"/>
                      <w:marRight w:val="0"/>
                      <w:marTop w:val="0"/>
                      <w:marBottom w:val="0"/>
                      <w:divBdr>
                        <w:top w:val="none" w:sz="0" w:space="0" w:color="auto"/>
                        <w:left w:val="none" w:sz="0" w:space="0" w:color="auto"/>
                        <w:bottom w:val="none" w:sz="0" w:space="0" w:color="auto"/>
                        <w:right w:val="none" w:sz="0" w:space="0" w:color="auto"/>
                      </w:divBdr>
                    </w:div>
                  </w:divsChild>
                </w:div>
                <w:div w:id="635991222">
                  <w:marLeft w:val="0"/>
                  <w:marRight w:val="0"/>
                  <w:marTop w:val="0"/>
                  <w:marBottom w:val="0"/>
                  <w:divBdr>
                    <w:top w:val="none" w:sz="0" w:space="0" w:color="auto"/>
                    <w:left w:val="none" w:sz="0" w:space="0" w:color="auto"/>
                    <w:bottom w:val="none" w:sz="0" w:space="0" w:color="auto"/>
                    <w:right w:val="none" w:sz="0" w:space="0" w:color="auto"/>
                  </w:divBdr>
                  <w:divsChild>
                    <w:div w:id="1057895959">
                      <w:marLeft w:val="0"/>
                      <w:marRight w:val="0"/>
                      <w:marTop w:val="0"/>
                      <w:marBottom w:val="0"/>
                      <w:divBdr>
                        <w:top w:val="none" w:sz="0" w:space="0" w:color="auto"/>
                        <w:left w:val="none" w:sz="0" w:space="0" w:color="auto"/>
                        <w:bottom w:val="none" w:sz="0" w:space="0" w:color="auto"/>
                        <w:right w:val="none" w:sz="0" w:space="0" w:color="auto"/>
                      </w:divBdr>
                    </w:div>
                  </w:divsChild>
                </w:div>
                <w:div w:id="429860764">
                  <w:marLeft w:val="0"/>
                  <w:marRight w:val="0"/>
                  <w:marTop w:val="0"/>
                  <w:marBottom w:val="0"/>
                  <w:divBdr>
                    <w:top w:val="none" w:sz="0" w:space="0" w:color="auto"/>
                    <w:left w:val="none" w:sz="0" w:space="0" w:color="auto"/>
                    <w:bottom w:val="none" w:sz="0" w:space="0" w:color="auto"/>
                    <w:right w:val="none" w:sz="0" w:space="0" w:color="auto"/>
                  </w:divBdr>
                  <w:divsChild>
                    <w:div w:id="200944934">
                      <w:marLeft w:val="0"/>
                      <w:marRight w:val="0"/>
                      <w:marTop w:val="0"/>
                      <w:marBottom w:val="0"/>
                      <w:divBdr>
                        <w:top w:val="none" w:sz="0" w:space="0" w:color="auto"/>
                        <w:left w:val="none" w:sz="0" w:space="0" w:color="auto"/>
                        <w:bottom w:val="none" w:sz="0" w:space="0" w:color="auto"/>
                        <w:right w:val="none" w:sz="0" w:space="0" w:color="auto"/>
                      </w:divBdr>
                    </w:div>
                  </w:divsChild>
                </w:div>
                <w:div w:id="1947810689">
                  <w:marLeft w:val="0"/>
                  <w:marRight w:val="0"/>
                  <w:marTop w:val="0"/>
                  <w:marBottom w:val="0"/>
                  <w:divBdr>
                    <w:top w:val="none" w:sz="0" w:space="0" w:color="auto"/>
                    <w:left w:val="none" w:sz="0" w:space="0" w:color="auto"/>
                    <w:bottom w:val="none" w:sz="0" w:space="0" w:color="auto"/>
                    <w:right w:val="none" w:sz="0" w:space="0" w:color="auto"/>
                  </w:divBdr>
                  <w:divsChild>
                    <w:div w:id="453140913">
                      <w:marLeft w:val="0"/>
                      <w:marRight w:val="0"/>
                      <w:marTop w:val="0"/>
                      <w:marBottom w:val="0"/>
                      <w:divBdr>
                        <w:top w:val="none" w:sz="0" w:space="0" w:color="auto"/>
                        <w:left w:val="none" w:sz="0" w:space="0" w:color="auto"/>
                        <w:bottom w:val="none" w:sz="0" w:space="0" w:color="auto"/>
                        <w:right w:val="none" w:sz="0" w:space="0" w:color="auto"/>
                      </w:divBdr>
                    </w:div>
                  </w:divsChild>
                </w:div>
                <w:div w:id="1045180462">
                  <w:marLeft w:val="0"/>
                  <w:marRight w:val="0"/>
                  <w:marTop w:val="0"/>
                  <w:marBottom w:val="0"/>
                  <w:divBdr>
                    <w:top w:val="none" w:sz="0" w:space="0" w:color="auto"/>
                    <w:left w:val="none" w:sz="0" w:space="0" w:color="auto"/>
                    <w:bottom w:val="none" w:sz="0" w:space="0" w:color="auto"/>
                    <w:right w:val="none" w:sz="0" w:space="0" w:color="auto"/>
                  </w:divBdr>
                  <w:divsChild>
                    <w:div w:id="1341926244">
                      <w:marLeft w:val="0"/>
                      <w:marRight w:val="0"/>
                      <w:marTop w:val="0"/>
                      <w:marBottom w:val="0"/>
                      <w:divBdr>
                        <w:top w:val="none" w:sz="0" w:space="0" w:color="auto"/>
                        <w:left w:val="none" w:sz="0" w:space="0" w:color="auto"/>
                        <w:bottom w:val="none" w:sz="0" w:space="0" w:color="auto"/>
                        <w:right w:val="none" w:sz="0" w:space="0" w:color="auto"/>
                      </w:divBdr>
                    </w:div>
                  </w:divsChild>
                </w:div>
                <w:div w:id="1190723741">
                  <w:marLeft w:val="0"/>
                  <w:marRight w:val="0"/>
                  <w:marTop w:val="0"/>
                  <w:marBottom w:val="0"/>
                  <w:divBdr>
                    <w:top w:val="none" w:sz="0" w:space="0" w:color="auto"/>
                    <w:left w:val="none" w:sz="0" w:space="0" w:color="auto"/>
                    <w:bottom w:val="none" w:sz="0" w:space="0" w:color="auto"/>
                    <w:right w:val="none" w:sz="0" w:space="0" w:color="auto"/>
                  </w:divBdr>
                  <w:divsChild>
                    <w:div w:id="1754275237">
                      <w:marLeft w:val="0"/>
                      <w:marRight w:val="0"/>
                      <w:marTop w:val="0"/>
                      <w:marBottom w:val="0"/>
                      <w:divBdr>
                        <w:top w:val="none" w:sz="0" w:space="0" w:color="auto"/>
                        <w:left w:val="none" w:sz="0" w:space="0" w:color="auto"/>
                        <w:bottom w:val="none" w:sz="0" w:space="0" w:color="auto"/>
                        <w:right w:val="none" w:sz="0" w:space="0" w:color="auto"/>
                      </w:divBdr>
                    </w:div>
                  </w:divsChild>
                </w:div>
                <w:div w:id="563957453">
                  <w:marLeft w:val="0"/>
                  <w:marRight w:val="0"/>
                  <w:marTop w:val="0"/>
                  <w:marBottom w:val="0"/>
                  <w:divBdr>
                    <w:top w:val="none" w:sz="0" w:space="0" w:color="auto"/>
                    <w:left w:val="none" w:sz="0" w:space="0" w:color="auto"/>
                    <w:bottom w:val="none" w:sz="0" w:space="0" w:color="auto"/>
                    <w:right w:val="none" w:sz="0" w:space="0" w:color="auto"/>
                  </w:divBdr>
                  <w:divsChild>
                    <w:div w:id="181822875">
                      <w:marLeft w:val="0"/>
                      <w:marRight w:val="0"/>
                      <w:marTop w:val="0"/>
                      <w:marBottom w:val="0"/>
                      <w:divBdr>
                        <w:top w:val="none" w:sz="0" w:space="0" w:color="auto"/>
                        <w:left w:val="none" w:sz="0" w:space="0" w:color="auto"/>
                        <w:bottom w:val="none" w:sz="0" w:space="0" w:color="auto"/>
                        <w:right w:val="none" w:sz="0" w:space="0" w:color="auto"/>
                      </w:divBdr>
                    </w:div>
                  </w:divsChild>
                </w:div>
                <w:div w:id="447504858">
                  <w:marLeft w:val="0"/>
                  <w:marRight w:val="0"/>
                  <w:marTop w:val="0"/>
                  <w:marBottom w:val="0"/>
                  <w:divBdr>
                    <w:top w:val="none" w:sz="0" w:space="0" w:color="auto"/>
                    <w:left w:val="none" w:sz="0" w:space="0" w:color="auto"/>
                    <w:bottom w:val="none" w:sz="0" w:space="0" w:color="auto"/>
                    <w:right w:val="none" w:sz="0" w:space="0" w:color="auto"/>
                  </w:divBdr>
                  <w:divsChild>
                    <w:div w:id="863595174">
                      <w:marLeft w:val="0"/>
                      <w:marRight w:val="0"/>
                      <w:marTop w:val="0"/>
                      <w:marBottom w:val="0"/>
                      <w:divBdr>
                        <w:top w:val="none" w:sz="0" w:space="0" w:color="auto"/>
                        <w:left w:val="none" w:sz="0" w:space="0" w:color="auto"/>
                        <w:bottom w:val="none" w:sz="0" w:space="0" w:color="auto"/>
                        <w:right w:val="none" w:sz="0" w:space="0" w:color="auto"/>
                      </w:divBdr>
                    </w:div>
                  </w:divsChild>
                </w:div>
                <w:div w:id="1624186219">
                  <w:marLeft w:val="0"/>
                  <w:marRight w:val="0"/>
                  <w:marTop w:val="0"/>
                  <w:marBottom w:val="0"/>
                  <w:divBdr>
                    <w:top w:val="none" w:sz="0" w:space="0" w:color="auto"/>
                    <w:left w:val="none" w:sz="0" w:space="0" w:color="auto"/>
                    <w:bottom w:val="none" w:sz="0" w:space="0" w:color="auto"/>
                    <w:right w:val="none" w:sz="0" w:space="0" w:color="auto"/>
                  </w:divBdr>
                  <w:divsChild>
                    <w:div w:id="134152985">
                      <w:marLeft w:val="0"/>
                      <w:marRight w:val="0"/>
                      <w:marTop w:val="0"/>
                      <w:marBottom w:val="0"/>
                      <w:divBdr>
                        <w:top w:val="none" w:sz="0" w:space="0" w:color="auto"/>
                        <w:left w:val="none" w:sz="0" w:space="0" w:color="auto"/>
                        <w:bottom w:val="none" w:sz="0" w:space="0" w:color="auto"/>
                        <w:right w:val="none" w:sz="0" w:space="0" w:color="auto"/>
                      </w:divBdr>
                    </w:div>
                  </w:divsChild>
                </w:div>
                <w:div w:id="2115779080">
                  <w:marLeft w:val="0"/>
                  <w:marRight w:val="0"/>
                  <w:marTop w:val="0"/>
                  <w:marBottom w:val="0"/>
                  <w:divBdr>
                    <w:top w:val="none" w:sz="0" w:space="0" w:color="auto"/>
                    <w:left w:val="none" w:sz="0" w:space="0" w:color="auto"/>
                    <w:bottom w:val="none" w:sz="0" w:space="0" w:color="auto"/>
                    <w:right w:val="none" w:sz="0" w:space="0" w:color="auto"/>
                  </w:divBdr>
                  <w:divsChild>
                    <w:div w:id="422261580">
                      <w:marLeft w:val="0"/>
                      <w:marRight w:val="0"/>
                      <w:marTop w:val="0"/>
                      <w:marBottom w:val="0"/>
                      <w:divBdr>
                        <w:top w:val="none" w:sz="0" w:space="0" w:color="auto"/>
                        <w:left w:val="none" w:sz="0" w:space="0" w:color="auto"/>
                        <w:bottom w:val="none" w:sz="0" w:space="0" w:color="auto"/>
                        <w:right w:val="none" w:sz="0" w:space="0" w:color="auto"/>
                      </w:divBdr>
                    </w:div>
                  </w:divsChild>
                </w:div>
                <w:div w:id="220750475">
                  <w:marLeft w:val="0"/>
                  <w:marRight w:val="0"/>
                  <w:marTop w:val="0"/>
                  <w:marBottom w:val="0"/>
                  <w:divBdr>
                    <w:top w:val="none" w:sz="0" w:space="0" w:color="auto"/>
                    <w:left w:val="none" w:sz="0" w:space="0" w:color="auto"/>
                    <w:bottom w:val="none" w:sz="0" w:space="0" w:color="auto"/>
                    <w:right w:val="none" w:sz="0" w:space="0" w:color="auto"/>
                  </w:divBdr>
                  <w:divsChild>
                    <w:div w:id="1346516873">
                      <w:marLeft w:val="0"/>
                      <w:marRight w:val="0"/>
                      <w:marTop w:val="0"/>
                      <w:marBottom w:val="0"/>
                      <w:divBdr>
                        <w:top w:val="none" w:sz="0" w:space="0" w:color="auto"/>
                        <w:left w:val="none" w:sz="0" w:space="0" w:color="auto"/>
                        <w:bottom w:val="none" w:sz="0" w:space="0" w:color="auto"/>
                        <w:right w:val="none" w:sz="0" w:space="0" w:color="auto"/>
                      </w:divBdr>
                    </w:div>
                  </w:divsChild>
                </w:div>
                <w:div w:id="1848253971">
                  <w:marLeft w:val="0"/>
                  <w:marRight w:val="0"/>
                  <w:marTop w:val="0"/>
                  <w:marBottom w:val="0"/>
                  <w:divBdr>
                    <w:top w:val="none" w:sz="0" w:space="0" w:color="auto"/>
                    <w:left w:val="none" w:sz="0" w:space="0" w:color="auto"/>
                    <w:bottom w:val="none" w:sz="0" w:space="0" w:color="auto"/>
                    <w:right w:val="none" w:sz="0" w:space="0" w:color="auto"/>
                  </w:divBdr>
                  <w:divsChild>
                    <w:div w:id="636843172">
                      <w:marLeft w:val="0"/>
                      <w:marRight w:val="0"/>
                      <w:marTop w:val="0"/>
                      <w:marBottom w:val="0"/>
                      <w:divBdr>
                        <w:top w:val="none" w:sz="0" w:space="0" w:color="auto"/>
                        <w:left w:val="none" w:sz="0" w:space="0" w:color="auto"/>
                        <w:bottom w:val="none" w:sz="0" w:space="0" w:color="auto"/>
                        <w:right w:val="none" w:sz="0" w:space="0" w:color="auto"/>
                      </w:divBdr>
                    </w:div>
                  </w:divsChild>
                </w:div>
                <w:div w:id="774717247">
                  <w:marLeft w:val="0"/>
                  <w:marRight w:val="0"/>
                  <w:marTop w:val="0"/>
                  <w:marBottom w:val="0"/>
                  <w:divBdr>
                    <w:top w:val="none" w:sz="0" w:space="0" w:color="auto"/>
                    <w:left w:val="none" w:sz="0" w:space="0" w:color="auto"/>
                    <w:bottom w:val="none" w:sz="0" w:space="0" w:color="auto"/>
                    <w:right w:val="none" w:sz="0" w:space="0" w:color="auto"/>
                  </w:divBdr>
                  <w:divsChild>
                    <w:div w:id="1099444392">
                      <w:marLeft w:val="0"/>
                      <w:marRight w:val="0"/>
                      <w:marTop w:val="0"/>
                      <w:marBottom w:val="0"/>
                      <w:divBdr>
                        <w:top w:val="none" w:sz="0" w:space="0" w:color="auto"/>
                        <w:left w:val="none" w:sz="0" w:space="0" w:color="auto"/>
                        <w:bottom w:val="none" w:sz="0" w:space="0" w:color="auto"/>
                        <w:right w:val="none" w:sz="0" w:space="0" w:color="auto"/>
                      </w:divBdr>
                    </w:div>
                  </w:divsChild>
                </w:div>
                <w:div w:id="657079957">
                  <w:marLeft w:val="0"/>
                  <w:marRight w:val="0"/>
                  <w:marTop w:val="0"/>
                  <w:marBottom w:val="0"/>
                  <w:divBdr>
                    <w:top w:val="none" w:sz="0" w:space="0" w:color="auto"/>
                    <w:left w:val="none" w:sz="0" w:space="0" w:color="auto"/>
                    <w:bottom w:val="none" w:sz="0" w:space="0" w:color="auto"/>
                    <w:right w:val="none" w:sz="0" w:space="0" w:color="auto"/>
                  </w:divBdr>
                  <w:divsChild>
                    <w:div w:id="1593662074">
                      <w:marLeft w:val="0"/>
                      <w:marRight w:val="0"/>
                      <w:marTop w:val="0"/>
                      <w:marBottom w:val="0"/>
                      <w:divBdr>
                        <w:top w:val="none" w:sz="0" w:space="0" w:color="auto"/>
                        <w:left w:val="none" w:sz="0" w:space="0" w:color="auto"/>
                        <w:bottom w:val="none" w:sz="0" w:space="0" w:color="auto"/>
                        <w:right w:val="none" w:sz="0" w:space="0" w:color="auto"/>
                      </w:divBdr>
                    </w:div>
                  </w:divsChild>
                </w:div>
                <w:div w:id="1495880879">
                  <w:marLeft w:val="0"/>
                  <w:marRight w:val="0"/>
                  <w:marTop w:val="0"/>
                  <w:marBottom w:val="0"/>
                  <w:divBdr>
                    <w:top w:val="none" w:sz="0" w:space="0" w:color="auto"/>
                    <w:left w:val="none" w:sz="0" w:space="0" w:color="auto"/>
                    <w:bottom w:val="none" w:sz="0" w:space="0" w:color="auto"/>
                    <w:right w:val="none" w:sz="0" w:space="0" w:color="auto"/>
                  </w:divBdr>
                  <w:divsChild>
                    <w:div w:id="2073574887">
                      <w:marLeft w:val="0"/>
                      <w:marRight w:val="0"/>
                      <w:marTop w:val="0"/>
                      <w:marBottom w:val="0"/>
                      <w:divBdr>
                        <w:top w:val="none" w:sz="0" w:space="0" w:color="auto"/>
                        <w:left w:val="none" w:sz="0" w:space="0" w:color="auto"/>
                        <w:bottom w:val="none" w:sz="0" w:space="0" w:color="auto"/>
                        <w:right w:val="none" w:sz="0" w:space="0" w:color="auto"/>
                      </w:divBdr>
                    </w:div>
                  </w:divsChild>
                </w:div>
                <w:div w:id="321667330">
                  <w:marLeft w:val="0"/>
                  <w:marRight w:val="0"/>
                  <w:marTop w:val="0"/>
                  <w:marBottom w:val="0"/>
                  <w:divBdr>
                    <w:top w:val="none" w:sz="0" w:space="0" w:color="auto"/>
                    <w:left w:val="none" w:sz="0" w:space="0" w:color="auto"/>
                    <w:bottom w:val="none" w:sz="0" w:space="0" w:color="auto"/>
                    <w:right w:val="none" w:sz="0" w:space="0" w:color="auto"/>
                  </w:divBdr>
                  <w:divsChild>
                    <w:div w:id="1399747569">
                      <w:marLeft w:val="0"/>
                      <w:marRight w:val="0"/>
                      <w:marTop w:val="0"/>
                      <w:marBottom w:val="0"/>
                      <w:divBdr>
                        <w:top w:val="none" w:sz="0" w:space="0" w:color="auto"/>
                        <w:left w:val="none" w:sz="0" w:space="0" w:color="auto"/>
                        <w:bottom w:val="none" w:sz="0" w:space="0" w:color="auto"/>
                        <w:right w:val="none" w:sz="0" w:space="0" w:color="auto"/>
                      </w:divBdr>
                    </w:div>
                  </w:divsChild>
                </w:div>
                <w:div w:id="1668750108">
                  <w:marLeft w:val="0"/>
                  <w:marRight w:val="0"/>
                  <w:marTop w:val="0"/>
                  <w:marBottom w:val="0"/>
                  <w:divBdr>
                    <w:top w:val="none" w:sz="0" w:space="0" w:color="auto"/>
                    <w:left w:val="none" w:sz="0" w:space="0" w:color="auto"/>
                    <w:bottom w:val="none" w:sz="0" w:space="0" w:color="auto"/>
                    <w:right w:val="none" w:sz="0" w:space="0" w:color="auto"/>
                  </w:divBdr>
                  <w:divsChild>
                    <w:div w:id="159464058">
                      <w:marLeft w:val="0"/>
                      <w:marRight w:val="0"/>
                      <w:marTop w:val="0"/>
                      <w:marBottom w:val="0"/>
                      <w:divBdr>
                        <w:top w:val="none" w:sz="0" w:space="0" w:color="auto"/>
                        <w:left w:val="none" w:sz="0" w:space="0" w:color="auto"/>
                        <w:bottom w:val="none" w:sz="0" w:space="0" w:color="auto"/>
                        <w:right w:val="none" w:sz="0" w:space="0" w:color="auto"/>
                      </w:divBdr>
                    </w:div>
                  </w:divsChild>
                </w:div>
                <w:div w:id="3242061">
                  <w:marLeft w:val="0"/>
                  <w:marRight w:val="0"/>
                  <w:marTop w:val="0"/>
                  <w:marBottom w:val="0"/>
                  <w:divBdr>
                    <w:top w:val="none" w:sz="0" w:space="0" w:color="auto"/>
                    <w:left w:val="none" w:sz="0" w:space="0" w:color="auto"/>
                    <w:bottom w:val="none" w:sz="0" w:space="0" w:color="auto"/>
                    <w:right w:val="none" w:sz="0" w:space="0" w:color="auto"/>
                  </w:divBdr>
                  <w:divsChild>
                    <w:div w:id="2280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4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ribd.com/doc/42489983/DESCRIPCION-DEL-CONTEXTO-DE-MI-COMUN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drogasenlashuertas.blogspo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Paul Walton</cp:lastModifiedBy>
  <cp:revision>2</cp:revision>
  <cp:lastPrinted>2017-06-30T16:06:00Z</cp:lastPrinted>
  <dcterms:created xsi:type="dcterms:W3CDTF">2017-08-07T20:52:00Z</dcterms:created>
  <dcterms:modified xsi:type="dcterms:W3CDTF">2017-08-07T20:52:00Z</dcterms:modified>
</cp:coreProperties>
</file>